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7A9C" w14:textId="77777777" w:rsidR="00873172" w:rsidRDefault="00000000">
      <w:pPr>
        <w:pStyle w:val="10"/>
        <w:spacing w:before="60" w:line="240" w:lineRule="auto"/>
        <w:ind w:left="7472" w:right="107" w:firstLine="339"/>
        <w:jc w:val="right"/>
      </w:pPr>
      <w:r>
        <w:t>Утверждено:</w:t>
      </w:r>
      <w:r>
        <w:rPr>
          <w:spacing w:val="-67"/>
        </w:rPr>
        <w:t xml:space="preserve"> </w:t>
      </w:r>
      <w:r>
        <w:t>27</w:t>
      </w:r>
      <w:r>
        <w:rPr>
          <w:spacing w:val="-17"/>
        </w:rPr>
        <w:t xml:space="preserve"> </w:t>
      </w:r>
      <w:r>
        <w:t>июня</w:t>
      </w:r>
      <w:r>
        <w:rPr>
          <w:spacing w:val="-17"/>
        </w:rPr>
        <w:t xml:space="preserve"> </w:t>
      </w:r>
      <w:r>
        <w:t>202</w:t>
      </w:r>
      <w:r>
        <w:rPr>
          <w:spacing w:val="-17"/>
        </w:rPr>
        <w:t xml:space="preserve">5 </w:t>
      </w:r>
      <w:r>
        <w:t>г.</w:t>
      </w:r>
    </w:p>
    <w:p w14:paraId="2817737D" w14:textId="77777777" w:rsidR="00873172" w:rsidRDefault="00000000">
      <w:pPr>
        <w:ind w:left="4801" w:right="107" w:firstLine="1581"/>
        <w:jc w:val="right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заседании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Пермского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краевого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отделения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СЖР</w:t>
      </w:r>
    </w:p>
    <w:p w14:paraId="26B63A75" w14:textId="77777777" w:rsidR="00873172" w:rsidRDefault="00873172">
      <w:pPr>
        <w:pStyle w:val="a4"/>
        <w:spacing w:before="8"/>
        <w:ind w:left="0"/>
        <w:rPr>
          <w:b/>
          <w:sz w:val="27"/>
        </w:rPr>
      </w:pPr>
    </w:p>
    <w:p w14:paraId="37ED6F40" w14:textId="77777777" w:rsidR="00873172" w:rsidRDefault="00000000">
      <w:pPr>
        <w:pStyle w:val="10"/>
        <w:spacing w:line="240" w:lineRule="auto"/>
        <w:ind w:left="928" w:right="935" w:firstLine="0"/>
        <w:jc w:val="center"/>
      </w:pPr>
      <w:r>
        <w:t>П О Л О Ж Е Н И Е</w:t>
      </w:r>
    </w:p>
    <w:p w14:paraId="2AD1AE70" w14:textId="77777777" w:rsidR="00873172" w:rsidRDefault="00873172">
      <w:pPr>
        <w:pStyle w:val="a4"/>
        <w:spacing w:before="7"/>
        <w:ind w:left="0"/>
        <w:rPr>
          <w:b/>
          <w:sz w:val="27"/>
        </w:rPr>
      </w:pPr>
    </w:p>
    <w:p w14:paraId="491DBD67" w14:textId="77777777" w:rsidR="00873172" w:rsidRDefault="00000000">
      <w:pPr>
        <w:spacing w:line="321" w:lineRule="exact"/>
        <w:ind w:left="709" w:right="935" w:firstLine="220"/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XXVII</w:t>
      </w:r>
      <w:r>
        <w:rPr>
          <w:b/>
          <w:sz w:val="28"/>
          <w:lang w:val="en-US"/>
        </w:rPr>
        <w:t>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краевом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фестивале</w:t>
      </w:r>
      <w:r>
        <w:rPr>
          <w:b/>
          <w:sz w:val="28"/>
        </w:rPr>
        <w:br/>
      </w:r>
      <w:r>
        <w:rPr>
          <w:b/>
          <w:spacing w:val="-2"/>
          <w:sz w:val="28"/>
        </w:rPr>
        <w:t>региональных средств массовой информации Пермского края</w:t>
      </w:r>
      <w:r>
        <w:rPr>
          <w:b/>
          <w:spacing w:val="-2"/>
          <w:sz w:val="28"/>
        </w:rPr>
        <w:br/>
        <w:t xml:space="preserve">«Журналистская весна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2025»</w:t>
      </w:r>
    </w:p>
    <w:p w14:paraId="14F7F389" w14:textId="77777777" w:rsidR="00873172" w:rsidRDefault="00000000">
      <w:pPr>
        <w:pStyle w:val="10"/>
        <w:ind w:right="935" w:hanging="100"/>
      </w:pPr>
      <w:r>
        <w:t xml:space="preserve"> </w:t>
      </w:r>
    </w:p>
    <w:p w14:paraId="07467D74" w14:textId="77777777" w:rsidR="00873172" w:rsidRDefault="00873172">
      <w:pPr>
        <w:pStyle w:val="a4"/>
        <w:spacing w:before="8"/>
        <w:ind w:left="0"/>
        <w:rPr>
          <w:b/>
          <w:sz w:val="27"/>
        </w:rPr>
      </w:pPr>
    </w:p>
    <w:p w14:paraId="364784D6" w14:textId="77777777" w:rsidR="00873172" w:rsidRDefault="00000000">
      <w:pPr>
        <w:spacing w:line="321" w:lineRule="exact"/>
        <w:ind w:left="100"/>
        <w:rPr>
          <w:sz w:val="28"/>
        </w:rPr>
      </w:pPr>
      <w:r>
        <w:rPr>
          <w:b/>
          <w:sz w:val="28"/>
        </w:rPr>
        <w:t>Учредитель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организатор: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Региональная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</w:t>
      </w:r>
    </w:p>
    <w:p w14:paraId="70BFDA55" w14:textId="77777777" w:rsidR="00873172" w:rsidRDefault="00000000">
      <w:pPr>
        <w:pStyle w:val="a4"/>
        <w:spacing w:line="320" w:lineRule="exact"/>
      </w:pPr>
      <w:r>
        <w:rPr>
          <w:b/>
        </w:rPr>
        <w:t>«</w:t>
      </w:r>
      <w:r>
        <w:t>Пермское</w:t>
      </w:r>
      <w:r>
        <w:rPr>
          <w:spacing w:val="-9"/>
        </w:rPr>
        <w:t xml:space="preserve"> </w:t>
      </w:r>
      <w:r>
        <w:t>краевое</w:t>
      </w:r>
      <w:r>
        <w:rPr>
          <w:spacing w:val="-8"/>
        </w:rPr>
        <w:t xml:space="preserve"> </w:t>
      </w:r>
      <w:r>
        <w:t>отделение</w:t>
      </w:r>
      <w:r>
        <w:rPr>
          <w:spacing w:val="-8"/>
        </w:rPr>
        <w:t xml:space="preserve"> </w:t>
      </w:r>
      <w:r>
        <w:t>Общероссийской</w:t>
      </w:r>
      <w:r>
        <w:rPr>
          <w:spacing w:val="-7"/>
        </w:rPr>
        <w:t xml:space="preserve"> </w:t>
      </w:r>
      <w:r>
        <w:t>общественной</w:t>
      </w:r>
      <w:r>
        <w:rPr>
          <w:spacing w:val="-7"/>
        </w:rPr>
        <w:t xml:space="preserve"> </w:t>
      </w:r>
      <w:r>
        <w:t>организации</w:t>
      </w:r>
    </w:p>
    <w:p w14:paraId="0B27F1DB" w14:textId="77777777" w:rsidR="00873172" w:rsidRDefault="00000000">
      <w:pPr>
        <w:pStyle w:val="a4"/>
        <w:spacing w:line="321" w:lineRule="exact"/>
      </w:pPr>
      <w:r>
        <w:t>«Союз</w:t>
      </w:r>
      <w:r>
        <w:rPr>
          <w:spacing w:val="-2"/>
        </w:rPr>
        <w:t xml:space="preserve"> </w:t>
      </w:r>
      <w:r>
        <w:t>журналистов</w:t>
      </w:r>
      <w:r>
        <w:rPr>
          <w:spacing w:val="-2"/>
        </w:rPr>
        <w:t xml:space="preserve"> </w:t>
      </w:r>
      <w:r>
        <w:t>России».</w:t>
      </w:r>
    </w:p>
    <w:p w14:paraId="16762585" w14:textId="77777777" w:rsidR="00873172" w:rsidRDefault="00873172">
      <w:pPr>
        <w:pStyle w:val="a4"/>
        <w:ind w:left="0"/>
        <w:rPr>
          <w:sz w:val="27"/>
        </w:rPr>
      </w:pPr>
    </w:p>
    <w:p w14:paraId="4D8A1351" w14:textId="77777777" w:rsidR="00873172" w:rsidRDefault="00000000">
      <w:pPr>
        <w:spacing w:line="321" w:lineRule="exact"/>
        <w:ind w:left="100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фестиваля: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Пермский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край,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Кудымкар.</w:t>
      </w:r>
    </w:p>
    <w:p w14:paraId="4513E683" w14:textId="77777777" w:rsidR="00873172" w:rsidRDefault="00000000">
      <w:pPr>
        <w:spacing w:line="321" w:lineRule="exact"/>
        <w:ind w:left="100"/>
        <w:rPr>
          <w:sz w:val="28"/>
        </w:rPr>
      </w:pPr>
      <w:r>
        <w:rPr>
          <w:b/>
          <w:sz w:val="28"/>
        </w:rPr>
        <w:t>Даты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фестиваля:</w:t>
      </w:r>
      <w:r>
        <w:rPr>
          <w:b/>
          <w:spacing w:val="-5"/>
          <w:sz w:val="28"/>
        </w:rPr>
        <w:t xml:space="preserve"> </w:t>
      </w:r>
      <w:r>
        <w:rPr>
          <w:spacing w:val="-5"/>
          <w:sz w:val="28"/>
        </w:rPr>
        <w:t>до 09.08.2025 г.</w:t>
      </w:r>
    </w:p>
    <w:p w14:paraId="277F127F" w14:textId="77777777" w:rsidR="00873172" w:rsidRDefault="00873172">
      <w:pPr>
        <w:pStyle w:val="a4"/>
        <w:spacing w:before="8"/>
        <w:ind w:left="0"/>
        <w:rPr>
          <w:sz w:val="27"/>
        </w:rPr>
      </w:pPr>
    </w:p>
    <w:p w14:paraId="50F562FC" w14:textId="77777777" w:rsidR="00873172" w:rsidRDefault="00000000">
      <w:pPr>
        <w:pStyle w:val="10"/>
        <w:numPr>
          <w:ilvl w:val="0"/>
          <w:numId w:val="1"/>
        </w:numPr>
        <w:tabs>
          <w:tab w:val="left" w:pos="3919"/>
        </w:tabs>
        <w:spacing w:line="240" w:lineRule="auto"/>
        <w:ind w:left="281" w:hanging="281"/>
        <w:jc w:val="center"/>
      </w:pPr>
      <w:r>
        <w:t>ЦЕЛИ</w:t>
      </w:r>
      <w:r>
        <w:rPr>
          <w:spacing w:val="-10"/>
        </w:rPr>
        <w:t xml:space="preserve"> </w:t>
      </w:r>
      <w:r>
        <w:t>ФЕСТИВАЛЯ</w:t>
      </w:r>
    </w:p>
    <w:p w14:paraId="70E33702" w14:textId="77777777" w:rsidR="00873172" w:rsidRDefault="00000000">
      <w:pPr>
        <w:pStyle w:val="a4"/>
        <w:ind w:left="0" w:right="107" w:firstLine="709"/>
        <w:jc w:val="both"/>
      </w:pPr>
      <w:r>
        <w:t>Содействие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корпоративной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журналистов</w:t>
      </w:r>
      <w:r>
        <w:rPr>
          <w:spacing w:val="1"/>
        </w:rPr>
        <w:t xml:space="preserve"> </w:t>
      </w:r>
      <w:r>
        <w:t>печатных</w:t>
      </w:r>
      <w:r>
        <w:rPr>
          <w:spacing w:val="-1"/>
        </w:rPr>
        <w:t xml:space="preserve"> </w:t>
      </w:r>
      <w:r>
        <w:t>СМИ.</w:t>
      </w:r>
    </w:p>
    <w:p w14:paraId="57C24348" w14:textId="77777777" w:rsidR="00873172" w:rsidRDefault="00000000">
      <w:pPr>
        <w:pStyle w:val="a4"/>
        <w:ind w:left="0" w:right="107" w:firstLine="709"/>
        <w:jc w:val="both"/>
      </w:pPr>
      <w:r>
        <w:rPr>
          <w:spacing w:val="18"/>
        </w:rPr>
        <w:t>Формирование</w:t>
      </w:r>
      <w:r>
        <w:rPr>
          <w:spacing w:val="19"/>
        </w:rPr>
        <w:t xml:space="preserve"> </w:t>
      </w:r>
      <w:r>
        <w:rPr>
          <w:spacing w:val="16"/>
        </w:rPr>
        <w:t>единого</w:t>
      </w:r>
      <w:r>
        <w:rPr>
          <w:spacing w:val="17"/>
        </w:rPr>
        <w:t xml:space="preserve"> </w:t>
      </w:r>
      <w:r>
        <w:rPr>
          <w:spacing w:val="19"/>
        </w:rPr>
        <w:t>информационно-коммуникационного</w:t>
      </w:r>
      <w:r>
        <w:rPr>
          <w:spacing w:val="20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Пермского края.</w:t>
      </w:r>
    </w:p>
    <w:p w14:paraId="529C0F3A" w14:textId="77777777" w:rsidR="00873172" w:rsidRDefault="00000000">
      <w:pPr>
        <w:pStyle w:val="a4"/>
        <w:ind w:left="0" w:right="108" w:firstLine="709"/>
        <w:jc w:val="both"/>
      </w:pP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аудиторией,</w:t>
      </w:r>
      <w:r>
        <w:rPr>
          <w:spacing w:val="-67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14:paraId="4800F764" w14:textId="77777777" w:rsidR="00873172" w:rsidRDefault="00000000">
      <w:pPr>
        <w:pStyle w:val="a4"/>
        <w:ind w:left="0" w:right="107" w:firstLine="709"/>
        <w:jc w:val="both"/>
      </w:pPr>
      <w:r>
        <w:t>Повышение общественного статуса «малой» прессы как авторитетного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востребованного</w:t>
      </w:r>
      <w:r>
        <w:rPr>
          <w:spacing w:val="-2"/>
        </w:rPr>
        <w:t xml:space="preserve"> </w:t>
      </w:r>
      <w:r>
        <w:t>читателями</w:t>
      </w:r>
      <w:r>
        <w:rPr>
          <w:spacing w:val="-1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информации.</w:t>
      </w:r>
    </w:p>
    <w:p w14:paraId="681F9091" w14:textId="77777777" w:rsidR="00873172" w:rsidRDefault="00873172">
      <w:pPr>
        <w:pStyle w:val="a4"/>
        <w:spacing w:before="5"/>
        <w:ind w:left="0"/>
        <w:rPr>
          <w:sz w:val="27"/>
        </w:rPr>
      </w:pPr>
    </w:p>
    <w:p w14:paraId="1DF9F154" w14:textId="77777777" w:rsidR="00873172" w:rsidRDefault="00000000">
      <w:pPr>
        <w:pStyle w:val="10"/>
        <w:numPr>
          <w:ilvl w:val="0"/>
          <w:numId w:val="1"/>
        </w:numPr>
        <w:tabs>
          <w:tab w:val="left" w:pos="3770"/>
        </w:tabs>
        <w:ind w:left="3769" w:hanging="281"/>
      </w:pPr>
      <w:r>
        <w:rPr>
          <w:spacing w:val="-2"/>
        </w:rPr>
        <w:t>ЗАДАЧИ</w:t>
      </w:r>
      <w:r>
        <w:rPr>
          <w:spacing w:val="-14"/>
        </w:rPr>
        <w:t xml:space="preserve"> </w:t>
      </w:r>
      <w:r>
        <w:rPr>
          <w:spacing w:val="-2"/>
        </w:rPr>
        <w:t>ФЕСТИВАЛЯ</w:t>
      </w:r>
    </w:p>
    <w:p w14:paraId="18ABF783" w14:textId="77777777" w:rsidR="00873172" w:rsidRDefault="00000000">
      <w:pPr>
        <w:pStyle w:val="a4"/>
        <w:ind w:left="0" w:right="107" w:firstLine="709"/>
        <w:jc w:val="both"/>
      </w:pPr>
      <w:r>
        <w:t>Объединение</w:t>
      </w:r>
      <w:r>
        <w:rPr>
          <w:spacing w:val="1"/>
        </w:rPr>
        <w:t xml:space="preserve"> </w:t>
      </w:r>
      <w:r>
        <w:t>журналистов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прессы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актуальным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журналистики.</w:t>
      </w:r>
    </w:p>
    <w:p w14:paraId="184327D2" w14:textId="77777777" w:rsidR="00873172" w:rsidRDefault="00000000">
      <w:pPr>
        <w:pStyle w:val="a4"/>
        <w:ind w:left="0" w:right="107" w:firstLine="709"/>
        <w:jc w:val="both"/>
      </w:pPr>
      <w:r>
        <w:t>Распространение творческого опыта лучших региональных печатных</w:t>
      </w:r>
      <w:r>
        <w:rPr>
          <w:spacing w:val="1"/>
        </w:rPr>
        <w:t xml:space="preserve"> </w:t>
      </w:r>
      <w:r>
        <w:t>изданий</w:t>
      </w:r>
      <w:r>
        <w:rPr>
          <w:spacing w:val="-5"/>
        </w:rPr>
        <w:t xml:space="preserve"> </w:t>
      </w:r>
      <w:r>
        <w:t>Прикамья,</w:t>
      </w:r>
      <w:r>
        <w:rPr>
          <w:spacing w:val="-4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мастерства</w:t>
      </w:r>
      <w:r>
        <w:rPr>
          <w:spacing w:val="-5"/>
        </w:rPr>
        <w:t xml:space="preserve"> </w:t>
      </w:r>
      <w:r>
        <w:t>журналистов.</w:t>
      </w:r>
    </w:p>
    <w:p w14:paraId="635B64D9" w14:textId="77777777" w:rsidR="00873172" w:rsidRDefault="00000000">
      <w:pPr>
        <w:pStyle w:val="a4"/>
        <w:ind w:left="0" w:right="107" w:firstLine="709"/>
        <w:jc w:val="both"/>
      </w:pPr>
      <w:r>
        <w:rPr>
          <w:spacing w:val="30"/>
        </w:rPr>
        <w:t>Проведение</w:t>
      </w:r>
      <w:r>
        <w:rPr>
          <w:spacing w:val="31"/>
        </w:rPr>
        <w:t xml:space="preserve"> </w:t>
      </w:r>
      <w:r>
        <w:rPr>
          <w:spacing w:val="26"/>
        </w:rPr>
        <w:t>творче</w:t>
      </w:r>
      <w:r>
        <w:rPr>
          <w:spacing w:val="22"/>
        </w:rPr>
        <w:t>ского</w:t>
      </w:r>
      <w:r>
        <w:rPr>
          <w:spacing w:val="23"/>
        </w:rPr>
        <w:t xml:space="preserve"> </w:t>
      </w:r>
      <w:r>
        <w:rPr>
          <w:spacing w:val="26"/>
        </w:rPr>
        <w:t xml:space="preserve">конкурс </w:t>
      </w:r>
      <w:r>
        <w:t>для</w:t>
      </w:r>
      <w:r>
        <w:rPr>
          <w:spacing w:val="1"/>
        </w:rPr>
        <w:t xml:space="preserve"> </w:t>
      </w:r>
      <w:r>
        <w:rPr>
          <w:spacing w:val="27"/>
        </w:rPr>
        <w:t>печатных</w:t>
      </w:r>
      <w:r>
        <w:rPr>
          <w:spacing w:val="28"/>
        </w:rPr>
        <w:t xml:space="preserve"> изданий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журналистов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районных,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корпоративных</w:t>
      </w:r>
      <w:r>
        <w:rPr>
          <w:spacing w:val="1"/>
        </w:rPr>
        <w:t xml:space="preserve"> </w:t>
      </w:r>
      <w:r>
        <w:t>газет,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журналистов,</w:t>
      </w:r>
      <w:r>
        <w:rPr>
          <w:spacing w:val="1"/>
        </w:rPr>
        <w:t xml:space="preserve"> </w:t>
      </w:r>
      <w:r>
        <w:t>добившихся</w:t>
      </w:r>
      <w:r>
        <w:rPr>
          <w:spacing w:val="1"/>
        </w:rPr>
        <w:t xml:space="preserve"> </w:t>
      </w:r>
      <w:r>
        <w:t>высокого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мастерства.</w:t>
      </w:r>
    </w:p>
    <w:p w14:paraId="4438D690" w14:textId="77777777" w:rsidR="00873172" w:rsidRDefault="00873172">
      <w:pPr>
        <w:pStyle w:val="a4"/>
        <w:ind w:left="0" w:right="107" w:firstLine="709"/>
        <w:jc w:val="both"/>
      </w:pPr>
    </w:p>
    <w:p w14:paraId="538C2435" w14:textId="77777777" w:rsidR="00873172" w:rsidRDefault="00000000">
      <w:pPr>
        <w:pStyle w:val="10"/>
        <w:numPr>
          <w:ilvl w:val="0"/>
          <w:numId w:val="1"/>
        </w:numPr>
        <w:tabs>
          <w:tab w:val="left" w:pos="2331"/>
        </w:tabs>
        <w:spacing w:before="60"/>
        <w:ind w:left="2330" w:hanging="281"/>
      </w:pPr>
      <w:r>
        <w:t>НОМИНАЦИИ</w:t>
      </w:r>
      <w:r>
        <w:rPr>
          <w:spacing w:val="-13"/>
        </w:rPr>
        <w:t xml:space="preserve"> </w:t>
      </w:r>
      <w:r>
        <w:t>ТВОРЧЕСКОГО</w:t>
      </w:r>
      <w:r>
        <w:rPr>
          <w:spacing w:val="-12"/>
        </w:rPr>
        <w:t xml:space="preserve"> </w:t>
      </w:r>
      <w:r>
        <w:t>КОНКУРСА</w:t>
      </w:r>
    </w:p>
    <w:p w14:paraId="4255F38C" w14:textId="77777777" w:rsidR="00873172" w:rsidRDefault="00000000">
      <w:pPr>
        <w:pStyle w:val="a4"/>
        <w:spacing w:line="321" w:lineRule="exact"/>
      </w:pP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изданий:</w:t>
      </w:r>
    </w:p>
    <w:p w14:paraId="766D2A15" w14:textId="77777777" w:rsidR="00873172" w:rsidRDefault="00000000">
      <w:pPr>
        <w:pStyle w:val="a7"/>
        <w:numPr>
          <w:ilvl w:val="0"/>
          <w:numId w:val="2"/>
        </w:numPr>
        <w:tabs>
          <w:tab w:val="left" w:pos="381"/>
        </w:tabs>
        <w:spacing w:before="0" w:line="320" w:lineRule="exact"/>
        <w:ind w:left="281" w:hanging="281"/>
        <w:rPr>
          <w:sz w:val="28"/>
        </w:rPr>
      </w:pPr>
      <w:r>
        <w:rPr>
          <w:sz w:val="28"/>
        </w:rPr>
        <w:t>«Лучшая</w:t>
      </w:r>
      <w:r>
        <w:rPr>
          <w:spacing w:val="-4"/>
          <w:sz w:val="28"/>
        </w:rPr>
        <w:t xml:space="preserve"> </w:t>
      </w:r>
      <w:r>
        <w:rPr>
          <w:sz w:val="28"/>
        </w:rPr>
        <w:t>газета</w:t>
      </w:r>
      <w:r>
        <w:rPr>
          <w:spacing w:val="-4"/>
          <w:sz w:val="28"/>
        </w:rPr>
        <w:t xml:space="preserve"> </w:t>
      </w:r>
      <w:r>
        <w:rPr>
          <w:sz w:val="28"/>
        </w:rPr>
        <w:t>года»</w:t>
      </w:r>
      <w:r>
        <w:rPr>
          <w:spacing w:val="-4"/>
          <w:sz w:val="28"/>
        </w:rPr>
        <w:t xml:space="preserve">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4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человек)</w:t>
      </w:r>
    </w:p>
    <w:p w14:paraId="54F45ADE" w14:textId="77777777" w:rsidR="00873172" w:rsidRDefault="00000000">
      <w:pPr>
        <w:pStyle w:val="a7"/>
        <w:numPr>
          <w:ilvl w:val="1"/>
          <w:numId w:val="2"/>
        </w:numPr>
        <w:tabs>
          <w:tab w:val="left" w:pos="1029"/>
        </w:tabs>
        <w:spacing w:before="210"/>
        <w:ind w:left="1029" w:firstLine="0"/>
        <w:rPr>
          <w:sz w:val="24"/>
        </w:rPr>
      </w:pPr>
      <w:r>
        <w:rPr>
          <w:sz w:val="24"/>
        </w:rPr>
        <w:t>Берёзовка</w:t>
      </w:r>
    </w:p>
    <w:p w14:paraId="3D4EDE93" w14:textId="77777777" w:rsidR="00873172" w:rsidRDefault="00000000">
      <w:pPr>
        <w:pStyle w:val="a7"/>
        <w:numPr>
          <w:ilvl w:val="1"/>
          <w:numId w:val="2"/>
        </w:numPr>
        <w:tabs>
          <w:tab w:val="left" w:pos="1029"/>
        </w:tabs>
        <w:ind w:left="1029" w:firstLine="0"/>
        <w:rPr>
          <w:sz w:val="24"/>
        </w:rPr>
      </w:pPr>
      <w:r>
        <w:rPr>
          <w:sz w:val="24"/>
        </w:rPr>
        <w:t>Гайны</w:t>
      </w:r>
    </w:p>
    <w:p w14:paraId="15BD84C6" w14:textId="77777777" w:rsidR="00873172" w:rsidRDefault="00000000">
      <w:pPr>
        <w:pStyle w:val="a7"/>
        <w:numPr>
          <w:ilvl w:val="1"/>
          <w:numId w:val="2"/>
        </w:numPr>
        <w:tabs>
          <w:tab w:val="left" w:pos="1029"/>
        </w:tabs>
        <w:ind w:left="1029" w:firstLine="0"/>
        <w:rPr>
          <w:sz w:val="24"/>
        </w:rPr>
      </w:pPr>
      <w:r>
        <w:rPr>
          <w:sz w:val="24"/>
        </w:rPr>
        <w:lastRenderedPageBreak/>
        <w:t>Большая</w:t>
      </w:r>
      <w:r>
        <w:rPr>
          <w:spacing w:val="-3"/>
          <w:sz w:val="24"/>
        </w:rPr>
        <w:t xml:space="preserve"> </w:t>
      </w:r>
      <w:r>
        <w:rPr>
          <w:sz w:val="24"/>
        </w:rPr>
        <w:t>Соснова</w:t>
      </w:r>
    </w:p>
    <w:p w14:paraId="229B4B77" w14:textId="77777777" w:rsidR="00873172" w:rsidRDefault="00000000">
      <w:pPr>
        <w:pStyle w:val="a7"/>
        <w:numPr>
          <w:ilvl w:val="1"/>
          <w:numId w:val="2"/>
        </w:numPr>
        <w:tabs>
          <w:tab w:val="left" w:pos="1029"/>
        </w:tabs>
        <w:ind w:left="1029" w:firstLine="0"/>
        <w:rPr>
          <w:sz w:val="24"/>
        </w:rPr>
      </w:pPr>
      <w:r>
        <w:rPr>
          <w:sz w:val="24"/>
        </w:rPr>
        <w:t>Гремячинск</w:t>
      </w:r>
    </w:p>
    <w:p w14:paraId="3AAADC2A" w14:textId="77777777" w:rsidR="00873172" w:rsidRDefault="00000000">
      <w:pPr>
        <w:pStyle w:val="a7"/>
        <w:numPr>
          <w:ilvl w:val="1"/>
          <w:numId w:val="2"/>
        </w:numPr>
        <w:tabs>
          <w:tab w:val="left" w:pos="1029"/>
        </w:tabs>
        <w:ind w:left="1029" w:firstLine="0"/>
        <w:rPr>
          <w:sz w:val="24"/>
        </w:rPr>
      </w:pPr>
      <w:r>
        <w:rPr>
          <w:sz w:val="24"/>
        </w:rPr>
        <w:t>Елово</w:t>
      </w:r>
    </w:p>
    <w:p w14:paraId="47CCF91F" w14:textId="77777777" w:rsidR="00873172" w:rsidRDefault="00000000">
      <w:pPr>
        <w:pStyle w:val="a7"/>
        <w:numPr>
          <w:ilvl w:val="1"/>
          <w:numId w:val="2"/>
        </w:numPr>
        <w:tabs>
          <w:tab w:val="left" w:pos="1029"/>
        </w:tabs>
        <w:ind w:left="1029" w:firstLine="0"/>
        <w:rPr>
          <w:sz w:val="24"/>
        </w:rPr>
      </w:pPr>
      <w:r>
        <w:rPr>
          <w:sz w:val="24"/>
        </w:rPr>
        <w:t>Ильинский</w:t>
      </w:r>
    </w:p>
    <w:p w14:paraId="1D7DE724" w14:textId="77777777" w:rsidR="00873172" w:rsidRDefault="00000000">
      <w:pPr>
        <w:pStyle w:val="a7"/>
        <w:numPr>
          <w:ilvl w:val="1"/>
          <w:numId w:val="2"/>
        </w:numPr>
        <w:tabs>
          <w:tab w:val="left" w:pos="1029"/>
        </w:tabs>
        <w:ind w:left="1029" w:firstLine="0"/>
        <w:rPr>
          <w:sz w:val="24"/>
        </w:rPr>
      </w:pPr>
      <w:r>
        <w:rPr>
          <w:sz w:val="24"/>
        </w:rPr>
        <w:t>Кишерть</w:t>
      </w:r>
    </w:p>
    <w:p w14:paraId="0219117F" w14:textId="77777777" w:rsidR="00873172" w:rsidRDefault="00000000">
      <w:pPr>
        <w:pStyle w:val="a7"/>
        <w:numPr>
          <w:ilvl w:val="1"/>
          <w:numId w:val="2"/>
        </w:numPr>
        <w:tabs>
          <w:tab w:val="left" w:pos="1029"/>
        </w:tabs>
        <w:ind w:left="1029" w:firstLine="0"/>
        <w:rPr>
          <w:sz w:val="24"/>
        </w:rPr>
      </w:pPr>
      <w:r>
        <w:rPr>
          <w:sz w:val="24"/>
        </w:rPr>
        <w:t>Коса</w:t>
      </w:r>
    </w:p>
    <w:p w14:paraId="16C0D835" w14:textId="77777777" w:rsidR="00873172" w:rsidRDefault="00000000">
      <w:pPr>
        <w:pStyle w:val="a7"/>
        <w:numPr>
          <w:ilvl w:val="1"/>
          <w:numId w:val="2"/>
        </w:numPr>
        <w:tabs>
          <w:tab w:val="left" w:pos="1029"/>
        </w:tabs>
        <w:ind w:left="1029" w:firstLine="0"/>
        <w:rPr>
          <w:sz w:val="24"/>
        </w:rPr>
      </w:pPr>
      <w:r>
        <w:rPr>
          <w:sz w:val="24"/>
        </w:rPr>
        <w:t>Кочёво</w:t>
      </w:r>
    </w:p>
    <w:p w14:paraId="7F331D07" w14:textId="77777777" w:rsidR="00873172" w:rsidRDefault="00000000">
      <w:pPr>
        <w:pStyle w:val="a7"/>
        <w:numPr>
          <w:ilvl w:val="1"/>
          <w:numId w:val="2"/>
        </w:numPr>
        <w:tabs>
          <w:tab w:val="left" w:pos="1029"/>
        </w:tabs>
        <w:ind w:left="1029" w:firstLine="0"/>
        <w:rPr>
          <w:sz w:val="24"/>
        </w:rPr>
      </w:pPr>
      <w:r>
        <w:rPr>
          <w:sz w:val="24"/>
        </w:rPr>
        <w:t>Красновишерск</w:t>
      </w:r>
    </w:p>
    <w:p w14:paraId="66ED9A17" w14:textId="77777777" w:rsidR="00873172" w:rsidRDefault="00000000">
      <w:pPr>
        <w:pStyle w:val="a7"/>
        <w:numPr>
          <w:ilvl w:val="1"/>
          <w:numId w:val="2"/>
        </w:numPr>
        <w:tabs>
          <w:tab w:val="left" w:pos="1029"/>
        </w:tabs>
        <w:spacing w:before="206"/>
        <w:ind w:left="1029" w:firstLine="0"/>
        <w:rPr>
          <w:sz w:val="24"/>
        </w:rPr>
      </w:pPr>
      <w:r>
        <w:rPr>
          <w:sz w:val="24"/>
        </w:rPr>
        <w:t>Орда</w:t>
      </w:r>
    </w:p>
    <w:p w14:paraId="443D4AA2" w14:textId="77777777" w:rsidR="00873172" w:rsidRDefault="00000000">
      <w:pPr>
        <w:pStyle w:val="a7"/>
        <w:numPr>
          <w:ilvl w:val="1"/>
          <w:numId w:val="2"/>
        </w:numPr>
        <w:tabs>
          <w:tab w:val="left" w:pos="1029"/>
        </w:tabs>
        <w:ind w:left="1029" w:firstLine="0"/>
        <w:rPr>
          <w:sz w:val="24"/>
        </w:rPr>
      </w:pPr>
      <w:r>
        <w:rPr>
          <w:sz w:val="24"/>
        </w:rPr>
        <w:t>Оханск</w:t>
      </w:r>
    </w:p>
    <w:p w14:paraId="7E65005D" w14:textId="77777777" w:rsidR="00873172" w:rsidRDefault="00000000">
      <w:pPr>
        <w:pStyle w:val="a7"/>
        <w:numPr>
          <w:ilvl w:val="1"/>
          <w:numId w:val="2"/>
        </w:numPr>
        <w:tabs>
          <w:tab w:val="left" w:pos="1029"/>
        </w:tabs>
        <w:ind w:left="1029" w:firstLine="0"/>
        <w:rPr>
          <w:sz w:val="24"/>
        </w:rPr>
      </w:pPr>
      <w:r>
        <w:rPr>
          <w:sz w:val="24"/>
        </w:rPr>
        <w:t>Сива</w:t>
      </w:r>
    </w:p>
    <w:p w14:paraId="03CBF5FC" w14:textId="77777777" w:rsidR="00873172" w:rsidRDefault="00000000">
      <w:pPr>
        <w:pStyle w:val="a7"/>
        <w:numPr>
          <w:ilvl w:val="1"/>
          <w:numId w:val="2"/>
        </w:numPr>
        <w:tabs>
          <w:tab w:val="left" w:pos="1029"/>
        </w:tabs>
        <w:ind w:left="1029" w:firstLine="0"/>
        <w:rPr>
          <w:sz w:val="24"/>
        </w:rPr>
      </w:pPr>
      <w:r>
        <w:rPr>
          <w:sz w:val="24"/>
        </w:rPr>
        <w:t>Суксун</w:t>
      </w:r>
    </w:p>
    <w:p w14:paraId="42A88450" w14:textId="77777777" w:rsidR="00873172" w:rsidRDefault="00000000">
      <w:pPr>
        <w:pStyle w:val="a7"/>
        <w:numPr>
          <w:ilvl w:val="1"/>
          <w:numId w:val="2"/>
        </w:numPr>
        <w:tabs>
          <w:tab w:val="left" w:pos="1029"/>
        </w:tabs>
        <w:ind w:left="1029" w:firstLine="0"/>
        <w:rPr>
          <w:sz w:val="24"/>
        </w:rPr>
      </w:pPr>
      <w:r>
        <w:rPr>
          <w:sz w:val="24"/>
        </w:rPr>
        <w:t>Уинское</w:t>
      </w:r>
    </w:p>
    <w:p w14:paraId="55E8BAA4" w14:textId="77777777" w:rsidR="00873172" w:rsidRDefault="00000000">
      <w:pPr>
        <w:pStyle w:val="a7"/>
        <w:numPr>
          <w:ilvl w:val="1"/>
          <w:numId w:val="2"/>
        </w:numPr>
        <w:tabs>
          <w:tab w:val="left" w:pos="1029"/>
        </w:tabs>
        <w:ind w:left="1029" w:firstLine="0"/>
        <w:rPr>
          <w:sz w:val="24"/>
        </w:rPr>
      </w:pPr>
      <w:r>
        <w:rPr>
          <w:sz w:val="24"/>
        </w:rPr>
        <w:t>Частые</w:t>
      </w:r>
    </w:p>
    <w:p w14:paraId="5C4D0DA7" w14:textId="77777777" w:rsidR="00873172" w:rsidRDefault="00000000">
      <w:pPr>
        <w:pStyle w:val="a7"/>
        <w:numPr>
          <w:ilvl w:val="1"/>
          <w:numId w:val="2"/>
        </w:numPr>
        <w:tabs>
          <w:tab w:val="left" w:pos="1029"/>
        </w:tabs>
        <w:ind w:left="1029" w:firstLine="0"/>
        <w:rPr>
          <w:sz w:val="24"/>
        </w:rPr>
      </w:pPr>
      <w:r>
        <w:rPr>
          <w:sz w:val="24"/>
        </w:rPr>
        <w:t>Юрла</w:t>
      </w:r>
    </w:p>
    <w:p w14:paraId="1311A4F9" w14:textId="77777777" w:rsidR="00873172" w:rsidRDefault="00000000">
      <w:pPr>
        <w:pStyle w:val="a7"/>
        <w:numPr>
          <w:ilvl w:val="1"/>
          <w:numId w:val="2"/>
        </w:numPr>
        <w:tabs>
          <w:tab w:val="left" w:pos="1029"/>
        </w:tabs>
        <w:ind w:left="1029" w:firstLine="0"/>
        <w:rPr>
          <w:sz w:val="24"/>
        </w:rPr>
      </w:pPr>
      <w:r>
        <w:rPr>
          <w:sz w:val="24"/>
        </w:rPr>
        <w:t>Юсьва</w:t>
      </w:r>
    </w:p>
    <w:p w14:paraId="26F2AE1D" w14:textId="77777777" w:rsidR="00873172" w:rsidRDefault="00000000">
      <w:pPr>
        <w:pStyle w:val="a7"/>
        <w:numPr>
          <w:ilvl w:val="0"/>
          <w:numId w:val="2"/>
        </w:numPr>
        <w:tabs>
          <w:tab w:val="left" w:pos="403"/>
        </w:tabs>
        <w:spacing w:before="180"/>
        <w:ind w:left="100" w:right="108" w:firstLine="0"/>
        <w:rPr>
          <w:sz w:val="28"/>
        </w:rPr>
      </w:pPr>
      <w:r>
        <w:rPr>
          <w:sz w:val="28"/>
        </w:rPr>
        <w:t>«Лучшая</w:t>
      </w:r>
      <w:r>
        <w:rPr>
          <w:spacing w:val="17"/>
          <w:sz w:val="28"/>
        </w:rPr>
        <w:t xml:space="preserve"> </w:t>
      </w:r>
      <w:r>
        <w:rPr>
          <w:sz w:val="28"/>
        </w:rPr>
        <w:t>газета</w:t>
      </w:r>
      <w:r>
        <w:rPr>
          <w:spacing w:val="18"/>
          <w:sz w:val="28"/>
        </w:rPr>
        <w:t xml:space="preserve"> </w:t>
      </w:r>
      <w:r>
        <w:rPr>
          <w:sz w:val="28"/>
        </w:rPr>
        <w:t>года»</w:t>
      </w:r>
      <w:r>
        <w:rPr>
          <w:spacing w:val="18"/>
          <w:sz w:val="28"/>
        </w:rPr>
        <w:t xml:space="preserve"> </w:t>
      </w:r>
      <w:r>
        <w:rPr>
          <w:sz w:val="28"/>
        </w:rPr>
        <w:t>(для</w:t>
      </w:r>
      <w:r>
        <w:rPr>
          <w:spacing w:val="18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населением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20</w:t>
      </w:r>
      <w:r>
        <w:rPr>
          <w:spacing w:val="18"/>
          <w:sz w:val="28"/>
        </w:rPr>
        <w:t xml:space="preserve"> </w:t>
      </w:r>
      <w:r>
        <w:rPr>
          <w:sz w:val="28"/>
        </w:rPr>
        <w:t>тыс.</w:t>
      </w:r>
      <w:r>
        <w:rPr>
          <w:spacing w:val="18"/>
          <w:sz w:val="28"/>
        </w:rPr>
        <w:t xml:space="preserve"> </w:t>
      </w:r>
      <w:r>
        <w:rPr>
          <w:sz w:val="28"/>
        </w:rPr>
        <w:t>до</w:t>
      </w:r>
      <w:r>
        <w:rPr>
          <w:spacing w:val="18"/>
          <w:sz w:val="28"/>
        </w:rPr>
        <w:t xml:space="preserve"> </w:t>
      </w:r>
      <w:r>
        <w:rPr>
          <w:sz w:val="28"/>
        </w:rPr>
        <w:t>50</w:t>
      </w:r>
      <w:r>
        <w:rPr>
          <w:spacing w:val="17"/>
          <w:sz w:val="28"/>
        </w:rPr>
        <w:t xml:space="preserve"> </w:t>
      </w:r>
      <w:r>
        <w:rPr>
          <w:sz w:val="28"/>
        </w:rPr>
        <w:t>тыс.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человек)</w:t>
      </w:r>
    </w:p>
    <w:p w14:paraId="470E5737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spacing w:before="23"/>
        <w:ind w:left="992" w:firstLine="0"/>
        <w:rPr>
          <w:sz w:val="24"/>
        </w:rPr>
      </w:pPr>
      <w:r>
        <w:rPr>
          <w:rStyle w:val="a6"/>
          <w:sz w:val="24"/>
        </w:rPr>
        <w:t>Александровск</w:t>
      </w:r>
    </w:p>
    <w:p w14:paraId="0C34BA2A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ind w:left="992" w:firstLine="0"/>
        <w:rPr>
          <w:sz w:val="24"/>
        </w:rPr>
      </w:pPr>
      <w:r>
        <w:rPr>
          <w:rStyle w:val="a6"/>
          <w:sz w:val="24"/>
        </w:rPr>
        <w:t>Барда</w:t>
      </w:r>
    </w:p>
    <w:p w14:paraId="5DD6A749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ind w:left="992" w:firstLine="0"/>
        <w:rPr>
          <w:sz w:val="24"/>
        </w:rPr>
      </w:pPr>
      <w:r>
        <w:rPr>
          <w:rStyle w:val="a6"/>
          <w:sz w:val="24"/>
        </w:rPr>
        <w:t>Верещагино</w:t>
      </w:r>
    </w:p>
    <w:p w14:paraId="0EDC870C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ind w:left="992" w:firstLine="0"/>
        <w:rPr>
          <w:sz w:val="24"/>
        </w:rPr>
      </w:pPr>
      <w:r>
        <w:rPr>
          <w:rStyle w:val="a6"/>
          <w:sz w:val="24"/>
        </w:rPr>
        <w:t>Горнозаводск</w:t>
      </w:r>
    </w:p>
    <w:p w14:paraId="3D357D93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ind w:left="992" w:firstLine="0"/>
        <w:rPr>
          <w:sz w:val="24"/>
        </w:rPr>
      </w:pPr>
      <w:r>
        <w:rPr>
          <w:rStyle w:val="a6"/>
          <w:sz w:val="24"/>
        </w:rPr>
        <w:t>Губаха</w:t>
      </w:r>
    </w:p>
    <w:p w14:paraId="481F3C4E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ind w:left="992" w:firstLine="0"/>
        <w:rPr>
          <w:sz w:val="24"/>
        </w:rPr>
      </w:pPr>
      <w:r>
        <w:rPr>
          <w:rStyle w:val="a6"/>
          <w:sz w:val="24"/>
        </w:rPr>
        <w:t>Карагай</w:t>
      </w:r>
    </w:p>
    <w:p w14:paraId="7159563F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ind w:left="992" w:firstLine="0"/>
        <w:rPr>
          <w:sz w:val="24"/>
        </w:rPr>
      </w:pPr>
      <w:r>
        <w:rPr>
          <w:rStyle w:val="a6"/>
          <w:sz w:val="24"/>
        </w:rPr>
        <w:t>Кизел</w:t>
      </w:r>
    </w:p>
    <w:p w14:paraId="0B4EADE5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ind w:left="992" w:firstLine="0"/>
        <w:rPr>
          <w:sz w:val="24"/>
        </w:rPr>
      </w:pPr>
      <w:r>
        <w:rPr>
          <w:rStyle w:val="a6"/>
          <w:sz w:val="24"/>
        </w:rPr>
        <w:t>Куеда</w:t>
      </w:r>
    </w:p>
    <w:p w14:paraId="6471D92B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spacing w:before="68"/>
        <w:ind w:left="992" w:firstLine="0"/>
        <w:rPr>
          <w:sz w:val="24"/>
        </w:rPr>
      </w:pPr>
      <w:r>
        <w:rPr>
          <w:rStyle w:val="a6"/>
          <w:sz w:val="24"/>
        </w:rPr>
        <w:t>Нытва</w:t>
      </w:r>
    </w:p>
    <w:p w14:paraId="7EA5428D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spacing w:before="206"/>
        <w:ind w:left="992" w:firstLine="0"/>
        <w:rPr>
          <w:sz w:val="24"/>
        </w:rPr>
      </w:pPr>
      <w:r>
        <w:rPr>
          <w:rStyle w:val="a6"/>
          <w:sz w:val="24"/>
        </w:rPr>
        <w:t>Октябрьский</w:t>
      </w:r>
    </w:p>
    <w:p w14:paraId="24F705B3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ind w:left="992" w:firstLine="0"/>
        <w:rPr>
          <w:sz w:val="24"/>
        </w:rPr>
      </w:pPr>
      <w:r>
        <w:rPr>
          <w:rStyle w:val="a6"/>
          <w:sz w:val="24"/>
        </w:rPr>
        <w:t>Оса</w:t>
      </w:r>
    </w:p>
    <w:p w14:paraId="33A25BDA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ind w:left="992" w:firstLine="0"/>
        <w:rPr>
          <w:sz w:val="24"/>
        </w:rPr>
      </w:pPr>
      <w:r>
        <w:rPr>
          <w:rStyle w:val="a6"/>
          <w:sz w:val="24"/>
        </w:rPr>
        <w:t>Очёр</w:t>
      </w:r>
    </w:p>
    <w:p w14:paraId="76AA7A08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ind w:left="992" w:firstLine="0"/>
        <w:rPr>
          <w:sz w:val="24"/>
        </w:rPr>
      </w:pPr>
      <w:r>
        <w:rPr>
          <w:rStyle w:val="a6"/>
          <w:sz w:val="24"/>
        </w:rPr>
        <w:t>Чердынь</w:t>
      </w:r>
    </w:p>
    <w:p w14:paraId="05187BD2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ind w:left="992" w:firstLine="0"/>
        <w:rPr>
          <w:sz w:val="24"/>
        </w:rPr>
      </w:pPr>
      <w:r>
        <w:rPr>
          <w:rStyle w:val="a6"/>
          <w:sz w:val="24"/>
        </w:rPr>
        <w:t>Чернуш</w:t>
      </w:r>
      <w:r>
        <w:rPr>
          <w:sz w:val="24"/>
        </w:rPr>
        <w:t>ка</w:t>
      </w:r>
    </w:p>
    <w:p w14:paraId="1752E4F5" w14:textId="77777777" w:rsidR="00873172" w:rsidRDefault="00000000">
      <w:pPr>
        <w:pStyle w:val="a7"/>
        <w:numPr>
          <w:ilvl w:val="0"/>
          <w:numId w:val="2"/>
        </w:numPr>
        <w:tabs>
          <w:tab w:val="left" w:pos="381"/>
        </w:tabs>
        <w:spacing w:before="180"/>
        <w:ind w:left="281" w:hanging="281"/>
        <w:rPr>
          <w:sz w:val="28"/>
        </w:rPr>
      </w:pPr>
      <w:r>
        <w:rPr>
          <w:sz w:val="28"/>
        </w:rPr>
        <w:lastRenderedPageBreak/>
        <w:t>«Лучшая</w:t>
      </w:r>
      <w:r>
        <w:rPr>
          <w:spacing w:val="-4"/>
          <w:sz w:val="28"/>
        </w:rPr>
        <w:t xml:space="preserve"> </w:t>
      </w:r>
      <w:r>
        <w:rPr>
          <w:sz w:val="28"/>
        </w:rPr>
        <w:t>газета</w:t>
      </w:r>
      <w:r>
        <w:rPr>
          <w:spacing w:val="-5"/>
          <w:sz w:val="28"/>
        </w:rPr>
        <w:t xml:space="preserve"> </w:t>
      </w:r>
      <w:r>
        <w:rPr>
          <w:sz w:val="28"/>
        </w:rPr>
        <w:t>года»</w:t>
      </w:r>
      <w:r>
        <w:rPr>
          <w:spacing w:val="-4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50</w:t>
      </w:r>
      <w:r>
        <w:rPr>
          <w:spacing w:val="-4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человек)</w:t>
      </w:r>
    </w:p>
    <w:p w14:paraId="62265149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spacing w:before="25"/>
        <w:ind w:left="992" w:firstLine="0"/>
        <w:rPr>
          <w:sz w:val="24"/>
        </w:rPr>
      </w:pPr>
      <w:r>
        <w:rPr>
          <w:sz w:val="24"/>
        </w:rPr>
        <w:t>Бере</w:t>
      </w:r>
      <w:r>
        <w:rPr>
          <w:rStyle w:val="a6"/>
          <w:sz w:val="24"/>
        </w:rPr>
        <w:t>зники</w:t>
      </w:r>
    </w:p>
    <w:p w14:paraId="730945E4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ind w:left="992" w:firstLine="0"/>
        <w:rPr>
          <w:sz w:val="24"/>
        </w:rPr>
      </w:pPr>
      <w:r>
        <w:rPr>
          <w:rStyle w:val="a6"/>
          <w:sz w:val="24"/>
        </w:rPr>
        <w:t>Добрянка</w:t>
      </w:r>
    </w:p>
    <w:p w14:paraId="45CB3D01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ind w:left="992" w:firstLine="0"/>
        <w:rPr>
          <w:sz w:val="24"/>
        </w:rPr>
      </w:pPr>
      <w:r>
        <w:rPr>
          <w:rStyle w:val="a6"/>
          <w:sz w:val="24"/>
        </w:rPr>
        <w:t>Краснокамск</w:t>
      </w:r>
    </w:p>
    <w:p w14:paraId="20F02EE6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ind w:left="992" w:firstLine="0"/>
        <w:rPr>
          <w:sz w:val="24"/>
        </w:rPr>
      </w:pPr>
      <w:r>
        <w:rPr>
          <w:rStyle w:val="a6"/>
          <w:sz w:val="24"/>
        </w:rPr>
        <w:t>Кудымкар</w:t>
      </w:r>
    </w:p>
    <w:p w14:paraId="3943F7BC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ind w:left="992" w:firstLine="0"/>
        <w:rPr>
          <w:sz w:val="24"/>
        </w:rPr>
      </w:pPr>
      <w:r>
        <w:rPr>
          <w:rStyle w:val="a6"/>
          <w:sz w:val="24"/>
        </w:rPr>
        <w:t>Кунгур</w:t>
      </w:r>
    </w:p>
    <w:p w14:paraId="7F83BA64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ind w:left="992" w:firstLine="0"/>
        <w:rPr>
          <w:sz w:val="24"/>
        </w:rPr>
      </w:pPr>
      <w:r>
        <w:rPr>
          <w:rStyle w:val="a6"/>
          <w:sz w:val="24"/>
        </w:rPr>
        <w:t>Лысьва</w:t>
      </w:r>
    </w:p>
    <w:p w14:paraId="7B927906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ind w:left="992" w:firstLine="0"/>
        <w:rPr>
          <w:sz w:val="24"/>
        </w:rPr>
      </w:pPr>
      <w:r>
        <w:rPr>
          <w:rStyle w:val="a6"/>
          <w:sz w:val="24"/>
        </w:rPr>
        <w:t>Пермский район</w:t>
      </w:r>
    </w:p>
    <w:p w14:paraId="3D39CE32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ind w:left="992" w:firstLine="0"/>
        <w:rPr>
          <w:sz w:val="24"/>
        </w:rPr>
      </w:pPr>
      <w:r>
        <w:rPr>
          <w:rStyle w:val="a6"/>
          <w:sz w:val="24"/>
        </w:rPr>
        <w:t>Соликамск</w:t>
      </w:r>
    </w:p>
    <w:p w14:paraId="6DA8271B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ind w:left="992" w:firstLine="0"/>
        <w:rPr>
          <w:sz w:val="24"/>
        </w:rPr>
      </w:pPr>
      <w:r>
        <w:rPr>
          <w:rStyle w:val="a6"/>
          <w:sz w:val="24"/>
        </w:rPr>
        <w:t>Чайковский</w:t>
      </w:r>
    </w:p>
    <w:p w14:paraId="66F139EE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ind w:left="992" w:firstLine="0"/>
        <w:rPr>
          <w:sz w:val="24"/>
        </w:rPr>
      </w:pPr>
      <w:r>
        <w:rPr>
          <w:rStyle w:val="a6"/>
          <w:sz w:val="24"/>
        </w:rPr>
        <w:t>Чусово</w:t>
      </w:r>
      <w:r>
        <w:rPr>
          <w:sz w:val="24"/>
        </w:rPr>
        <w:t>й</w:t>
      </w:r>
    </w:p>
    <w:p w14:paraId="4F485ADE" w14:textId="77777777" w:rsidR="00873172" w:rsidRDefault="00000000">
      <w:pPr>
        <w:pStyle w:val="a7"/>
        <w:numPr>
          <w:ilvl w:val="0"/>
          <w:numId w:val="2"/>
        </w:numPr>
        <w:tabs>
          <w:tab w:val="left" w:pos="381"/>
        </w:tabs>
        <w:spacing w:before="179" w:line="321" w:lineRule="exact"/>
        <w:ind w:left="281" w:hanging="281"/>
        <w:rPr>
          <w:sz w:val="28"/>
        </w:rPr>
      </w:pPr>
      <w:r>
        <w:rPr>
          <w:sz w:val="28"/>
        </w:rPr>
        <w:t>Корпоративная</w:t>
      </w:r>
      <w:r>
        <w:rPr>
          <w:spacing w:val="-12"/>
          <w:sz w:val="28"/>
        </w:rPr>
        <w:t xml:space="preserve"> </w:t>
      </w:r>
      <w:r>
        <w:rPr>
          <w:sz w:val="28"/>
        </w:rPr>
        <w:t>газета</w:t>
      </w:r>
      <w:r>
        <w:rPr>
          <w:spacing w:val="-12"/>
          <w:sz w:val="28"/>
        </w:rPr>
        <w:t xml:space="preserve"> </w:t>
      </w:r>
      <w:r>
        <w:rPr>
          <w:sz w:val="28"/>
        </w:rPr>
        <w:t>года</w:t>
      </w:r>
    </w:p>
    <w:p w14:paraId="25D2D6B5" w14:textId="77777777" w:rsidR="00873172" w:rsidRDefault="00000000">
      <w:pPr>
        <w:pStyle w:val="a7"/>
        <w:numPr>
          <w:ilvl w:val="0"/>
          <w:numId w:val="2"/>
        </w:numPr>
        <w:tabs>
          <w:tab w:val="left" w:pos="381"/>
        </w:tabs>
        <w:spacing w:before="0" w:line="320" w:lineRule="exact"/>
        <w:ind w:left="281" w:hanging="281"/>
        <w:rPr>
          <w:sz w:val="28"/>
        </w:rPr>
      </w:pPr>
      <w:r>
        <w:rPr>
          <w:sz w:val="28"/>
        </w:rPr>
        <w:t>Лучший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</w:t>
      </w:r>
    </w:p>
    <w:p w14:paraId="2483B25A" w14:textId="77777777" w:rsidR="00873172" w:rsidRDefault="00000000">
      <w:pPr>
        <w:pStyle w:val="a7"/>
        <w:numPr>
          <w:ilvl w:val="0"/>
          <w:numId w:val="2"/>
        </w:numPr>
        <w:tabs>
          <w:tab w:val="left" w:pos="381"/>
        </w:tabs>
        <w:spacing w:before="0" w:line="320" w:lineRule="exact"/>
        <w:ind w:left="281" w:hanging="281"/>
        <w:rPr>
          <w:sz w:val="28"/>
        </w:rPr>
      </w:pPr>
      <w:r>
        <w:rPr>
          <w:sz w:val="28"/>
        </w:rPr>
        <w:t>Лучший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журналистский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</w:t>
      </w:r>
    </w:p>
    <w:p w14:paraId="6B5DDCF1" w14:textId="77777777" w:rsidR="00873172" w:rsidRDefault="00000000">
      <w:pPr>
        <w:pStyle w:val="a7"/>
        <w:numPr>
          <w:ilvl w:val="0"/>
          <w:numId w:val="2"/>
        </w:numPr>
        <w:tabs>
          <w:tab w:val="left" w:pos="381"/>
        </w:tabs>
        <w:spacing w:before="0" w:line="320" w:lineRule="exact"/>
        <w:ind w:left="281" w:hanging="281"/>
        <w:rPr>
          <w:sz w:val="28"/>
        </w:rPr>
      </w:pPr>
      <w:r>
        <w:rPr>
          <w:sz w:val="28"/>
        </w:rPr>
        <w:t>Газета – лидер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11"/>
          <w:sz w:val="28"/>
        </w:rPr>
        <w:t xml:space="preserve"> </w:t>
      </w:r>
      <w:r>
        <w:rPr>
          <w:sz w:val="28"/>
        </w:rPr>
        <w:t>аудиторией</w:t>
      </w:r>
    </w:p>
    <w:p w14:paraId="0AF1F6E0" w14:textId="77777777" w:rsidR="00873172" w:rsidRDefault="00000000">
      <w:pPr>
        <w:pStyle w:val="a7"/>
        <w:numPr>
          <w:ilvl w:val="0"/>
          <w:numId w:val="2"/>
        </w:numPr>
        <w:tabs>
          <w:tab w:val="left" w:pos="381"/>
        </w:tabs>
        <w:spacing w:before="0" w:line="320" w:lineRule="exact"/>
        <w:ind w:left="281" w:hanging="281"/>
        <w:rPr>
          <w:sz w:val="28"/>
        </w:rPr>
      </w:pPr>
      <w:r>
        <w:rPr>
          <w:sz w:val="28"/>
        </w:rPr>
        <w:t>Газета – лидер работы в интернет-пространстве</w:t>
      </w:r>
    </w:p>
    <w:p w14:paraId="7F98A372" w14:textId="77777777" w:rsidR="00873172" w:rsidRDefault="00873172">
      <w:pPr>
        <w:pStyle w:val="a4"/>
        <w:spacing w:before="8"/>
        <w:ind w:left="0"/>
        <w:rPr>
          <w:sz w:val="27"/>
        </w:rPr>
      </w:pPr>
    </w:p>
    <w:p w14:paraId="1DC355D6" w14:textId="77777777" w:rsidR="00873172" w:rsidRDefault="00000000">
      <w:pPr>
        <w:pStyle w:val="a4"/>
        <w:spacing w:line="321" w:lineRule="exact"/>
      </w:pP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журналистов:</w:t>
      </w:r>
    </w:p>
    <w:p w14:paraId="69C0AB50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spacing w:before="0" w:line="320" w:lineRule="exact"/>
        <w:ind w:left="361" w:hanging="361"/>
        <w:rPr>
          <w:sz w:val="28"/>
        </w:rPr>
      </w:pPr>
      <w:r>
        <w:rPr>
          <w:sz w:val="28"/>
        </w:rPr>
        <w:t>Верность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профессии</w:t>
      </w:r>
    </w:p>
    <w:p w14:paraId="1F78FB39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spacing w:before="0" w:line="320" w:lineRule="exact"/>
        <w:ind w:left="361" w:hanging="361"/>
        <w:rPr>
          <w:sz w:val="28"/>
        </w:rPr>
      </w:pPr>
      <w:r>
        <w:rPr>
          <w:sz w:val="28"/>
        </w:rPr>
        <w:t>Жизнь села</w:t>
      </w:r>
    </w:p>
    <w:p w14:paraId="7F4A8767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spacing w:before="0" w:line="320" w:lineRule="exact"/>
        <w:ind w:left="361" w:hanging="361"/>
        <w:rPr>
          <w:sz w:val="28"/>
        </w:rPr>
      </w:pPr>
      <w:r>
        <w:rPr>
          <w:sz w:val="28"/>
        </w:rPr>
        <w:t>Культура</w:t>
      </w:r>
    </w:p>
    <w:p w14:paraId="6939887B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spacing w:before="0" w:line="320" w:lineRule="exact"/>
        <w:ind w:left="361" w:hanging="361"/>
        <w:rPr>
          <w:sz w:val="28"/>
        </w:rPr>
      </w:pPr>
      <w:r>
        <w:rPr>
          <w:sz w:val="28"/>
        </w:rPr>
        <w:t>Мастер</w:t>
      </w:r>
      <w:r>
        <w:rPr>
          <w:spacing w:val="-3"/>
          <w:sz w:val="28"/>
        </w:rPr>
        <w:t xml:space="preserve"> </w:t>
      </w:r>
      <w:r>
        <w:rPr>
          <w:sz w:val="28"/>
        </w:rPr>
        <w:t>портретного жанра</w:t>
      </w:r>
    </w:p>
    <w:p w14:paraId="5F35BF82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spacing w:before="0" w:line="320" w:lineRule="exact"/>
        <w:ind w:left="361" w:hanging="361"/>
        <w:rPr>
          <w:sz w:val="28"/>
        </w:rPr>
      </w:pPr>
      <w:r>
        <w:rPr>
          <w:sz w:val="28"/>
        </w:rPr>
        <w:t>Надежда</w:t>
      </w:r>
    </w:p>
    <w:p w14:paraId="2C00BC7D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spacing w:before="0" w:line="320" w:lineRule="exact"/>
        <w:ind w:left="361" w:hanging="361"/>
        <w:rPr>
          <w:sz w:val="28"/>
        </w:rPr>
      </w:pPr>
      <w:r>
        <w:rPr>
          <w:sz w:val="28"/>
        </w:rPr>
        <w:t>Политика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самоуправление</w:t>
      </w:r>
    </w:p>
    <w:p w14:paraId="334BCE38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spacing w:before="0" w:line="320" w:lineRule="exact"/>
        <w:ind w:left="361" w:hanging="361"/>
        <w:rPr>
          <w:sz w:val="28"/>
        </w:rPr>
      </w:pPr>
      <w:r>
        <w:rPr>
          <w:sz w:val="28"/>
        </w:rPr>
        <w:t>Публицист</w:t>
      </w:r>
    </w:p>
    <w:p w14:paraId="7E3306C4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spacing w:before="0" w:line="320" w:lineRule="exact"/>
        <w:ind w:left="361" w:hanging="361"/>
        <w:rPr>
          <w:sz w:val="28"/>
        </w:rPr>
      </w:pPr>
      <w:r>
        <w:rPr>
          <w:sz w:val="28"/>
        </w:rPr>
        <w:t>Репортёр</w:t>
      </w:r>
    </w:p>
    <w:p w14:paraId="069797E6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spacing w:before="0" w:line="320" w:lineRule="exact"/>
        <w:ind w:left="361" w:hanging="361"/>
        <w:rPr>
          <w:sz w:val="28"/>
        </w:rPr>
      </w:pPr>
      <w:r>
        <w:rPr>
          <w:sz w:val="28"/>
        </w:rPr>
        <w:t>Социальная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журналистика</w:t>
      </w:r>
    </w:p>
    <w:p w14:paraId="00AB0E6D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spacing w:before="0" w:line="321" w:lineRule="exact"/>
        <w:ind w:left="361" w:hanging="361"/>
        <w:rPr>
          <w:sz w:val="28"/>
        </w:rPr>
      </w:pPr>
      <w:r>
        <w:rPr>
          <w:sz w:val="28"/>
        </w:rPr>
        <w:t>Фоторепортёр</w:t>
      </w:r>
    </w:p>
    <w:p w14:paraId="3D552418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spacing w:before="60"/>
        <w:ind w:left="425" w:right="6324" w:hanging="425"/>
        <w:rPr>
          <w:sz w:val="28"/>
        </w:rPr>
      </w:pPr>
      <w:r>
        <w:rPr>
          <w:sz w:val="28"/>
        </w:rPr>
        <w:t>Экология</w:t>
      </w:r>
    </w:p>
    <w:p w14:paraId="065684EA" w14:textId="77777777" w:rsidR="00873172" w:rsidRDefault="00000000">
      <w:pPr>
        <w:pStyle w:val="a7"/>
        <w:numPr>
          <w:ilvl w:val="1"/>
          <w:numId w:val="2"/>
        </w:numPr>
        <w:tabs>
          <w:tab w:val="left" w:pos="821"/>
        </w:tabs>
        <w:spacing w:before="60"/>
        <w:ind w:left="425" w:right="6324" w:hanging="425"/>
        <w:rPr>
          <w:sz w:val="28"/>
        </w:rPr>
      </w:pPr>
      <w:r>
        <w:rPr>
          <w:sz w:val="28"/>
        </w:rPr>
        <w:t>Экономика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бизнес</w:t>
      </w:r>
    </w:p>
    <w:p w14:paraId="4035BBEE" w14:textId="4F783DA5" w:rsidR="00873172" w:rsidRDefault="00000000" w:rsidP="00984F8E">
      <w:pPr>
        <w:pStyle w:val="a7"/>
        <w:numPr>
          <w:ilvl w:val="1"/>
          <w:numId w:val="2"/>
        </w:numPr>
        <w:tabs>
          <w:tab w:val="left" w:pos="821"/>
        </w:tabs>
        <w:spacing w:before="60"/>
        <w:rPr>
          <w:sz w:val="28"/>
        </w:rPr>
      </w:pPr>
      <w:r>
        <w:rPr>
          <w:sz w:val="28"/>
        </w:rPr>
        <w:t>Специальная номинация «Защита прав человека»</w:t>
      </w:r>
    </w:p>
    <w:p w14:paraId="687778C5" w14:textId="29605CA0" w:rsidR="00873172" w:rsidRDefault="00000000" w:rsidP="00984F8E">
      <w:pPr>
        <w:pStyle w:val="a7"/>
        <w:numPr>
          <w:ilvl w:val="1"/>
          <w:numId w:val="2"/>
        </w:numPr>
        <w:tabs>
          <w:tab w:val="left" w:pos="821"/>
        </w:tabs>
        <w:spacing w:before="60"/>
        <w:rPr>
          <w:sz w:val="28"/>
        </w:rPr>
      </w:pPr>
      <w:r>
        <w:rPr>
          <w:sz w:val="28"/>
        </w:rPr>
        <w:t>Специальная номинация «100 лет Коми-Пермяцкому округу»</w:t>
      </w:r>
    </w:p>
    <w:p w14:paraId="4A60F934" w14:textId="77777777" w:rsidR="00873172" w:rsidRDefault="00873172">
      <w:pPr>
        <w:pStyle w:val="a4"/>
        <w:spacing w:before="5"/>
        <w:ind w:left="0"/>
        <w:rPr>
          <w:sz w:val="27"/>
        </w:rPr>
      </w:pPr>
    </w:p>
    <w:p w14:paraId="05451F5A" w14:textId="77777777" w:rsidR="00873172" w:rsidRDefault="00000000">
      <w:pPr>
        <w:pStyle w:val="10"/>
        <w:numPr>
          <w:ilvl w:val="2"/>
          <w:numId w:val="2"/>
        </w:numPr>
        <w:tabs>
          <w:tab w:val="left" w:pos="2691"/>
        </w:tabs>
        <w:ind w:left="281" w:hanging="281"/>
        <w:jc w:val="center"/>
      </w:pPr>
      <w:r>
        <w:t>УСЛОВИЯ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КОНКУРСА</w:t>
      </w:r>
    </w:p>
    <w:p w14:paraId="47D082E8" w14:textId="77777777" w:rsidR="00873172" w:rsidRDefault="00000000">
      <w:pPr>
        <w:pStyle w:val="a4"/>
        <w:ind w:left="0" w:right="107" w:firstLine="709"/>
        <w:jc w:val="both"/>
      </w:pPr>
      <w:r>
        <w:t>В конкурсе принимают участие городские, районные и корпоративные</w:t>
      </w:r>
      <w:r>
        <w:rPr>
          <w:spacing w:val="1"/>
        </w:rPr>
        <w:t xml:space="preserve"> </w:t>
      </w:r>
      <w:r>
        <w:t>газеты, а также журналисты городских, районных и корпоративных изданий</w:t>
      </w:r>
      <w:r>
        <w:rPr>
          <w:spacing w:val="1"/>
        </w:rPr>
        <w:t xml:space="preserve"> </w:t>
      </w:r>
      <w:r>
        <w:t>Пермского</w:t>
      </w:r>
      <w:r>
        <w:rPr>
          <w:spacing w:val="-1"/>
        </w:rPr>
        <w:t xml:space="preserve"> </w:t>
      </w:r>
      <w:r>
        <w:t>края.</w:t>
      </w:r>
    </w:p>
    <w:p w14:paraId="253AD580" w14:textId="77777777" w:rsidR="00873172" w:rsidRDefault="00000000">
      <w:pPr>
        <w:pStyle w:val="a4"/>
        <w:spacing w:line="315" w:lineRule="exact"/>
        <w:ind w:left="810"/>
        <w:jc w:val="both"/>
      </w:pPr>
      <w:r>
        <w:t>На</w:t>
      </w:r>
      <w:r>
        <w:rPr>
          <w:spacing w:val="68"/>
        </w:rPr>
        <w:t xml:space="preserve"> </w:t>
      </w:r>
      <w:r>
        <w:t>конкурс</w:t>
      </w:r>
      <w:r>
        <w:rPr>
          <w:spacing w:val="67"/>
        </w:rPr>
        <w:t xml:space="preserve"> </w:t>
      </w:r>
      <w:r>
        <w:t>принимаются</w:t>
      </w:r>
      <w:r>
        <w:rPr>
          <w:spacing w:val="68"/>
        </w:rPr>
        <w:t xml:space="preserve"> </w:t>
      </w:r>
      <w:r>
        <w:t>материалы,</w:t>
      </w:r>
      <w:r>
        <w:rPr>
          <w:spacing w:val="69"/>
        </w:rPr>
        <w:t xml:space="preserve"> </w:t>
      </w:r>
      <w:r>
        <w:t>опубликованные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период</w:t>
      </w:r>
      <w:r>
        <w:rPr>
          <w:spacing w:val="69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1</w:t>
      </w:r>
    </w:p>
    <w:p w14:paraId="5D1D5375" w14:textId="77777777" w:rsidR="00873172" w:rsidRDefault="00000000">
      <w:pPr>
        <w:pStyle w:val="a4"/>
        <w:spacing w:line="320" w:lineRule="exact"/>
        <w:jc w:val="both"/>
      </w:pPr>
      <w:r>
        <w:t>апреля</w:t>
      </w:r>
      <w:r>
        <w:rPr>
          <w:spacing w:val="-6"/>
        </w:rPr>
        <w:t xml:space="preserve"> </w:t>
      </w:r>
      <w:r>
        <w:t>202</w:t>
      </w:r>
      <w:r>
        <w:rPr>
          <w:spacing w:val="-5"/>
        </w:rPr>
        <w:t xml:space="preserve">4 </w:t>
      </w:r>
      <w:r>
        <w:t>года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апреля</w:t>
      </w:r>
      <w:r>
        <w:rPr>
          <w:spacing w:val="-5"/>
        </w:rPr>
        <w:t xml:space="preserve"> </w:t>
      </w:r>
      <w:r>
        <w:t>202</w:t>
      </w:r>
      <w:r>
        <w:rPr>
          <w:spacing w:val="-6"/>
        </w:rPr>
        <w:t xml:space="preserve">5 </w:t>
      </w:r>
      <w:r>
        <w:t>года.</w:t>
      </w:r>
    </w:p>
    <w:p w14:paraId="4917A60A" w14:textId="77777777" w:rsidR="00873172" w:rsidRDefault="00000000">
      <w:pPr>
        <w:pStyle w:val="a4"/>
        <w:ind w:left="0" w:right="108" w:firstLine="709"/>
        <w:jc w:val="both"/>
      </w:pPr>
      <w:r>
        <w:t>Для участия в номинациях «Лучшая газета года» представляется три</w:t>
      </w:r>
      <w:r>
        <w:rPr>
          <w:spacing w:val="1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 xml:space="preserve">издания. Кандидаты, приславшие более трёх материалов, снимаются с </w:t>
      </w:r>
      <w:r>
        <w:lastRenderedPageBreak/>
        <w:t xml:space="preserve">конкурса.  </w:t>
      </w:r>
    </w:p>
    <w:p w14:paraId="2B49B51C" w14:textId="77777777" w:rsidR="00873172" w:rsidRDefault="00000000">
      <w:pPr>
        <w:pStyle w:val="a4"/>
        <w:ind w:left="0" w:right="107" w:firstLine="709"/>
        <w:jc w:val="both"/>
      </w:pPr>
      <w:r>
        <w:t>Для</w:t>
      </w:r>
      <w:r>
        <w:rPr>
          <w:spacing w:val="67"/>
        </w:rPr>
        <w:t xml:space="preserve"> </w:t>
      </w:r>
      <w:r>
        <w:t>участия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индивидуальных</w:t>
      </w:r>
      <w:r>
        <w:rPr>
          <w:spacing w:val="67"/>
        </w:rPr>
        <w:t xml:space="preserve"> </w:t>
      </w:r>
      <w:r>
        <w:t>номинациях</w:t>
      </w:r>
      <w:r>
        <w:rPr>
          <w:spacing w:val="67"/>
        </w:rPr>
        <w:t xml:space="preserve"> </w:t>
      </w:r>
      <w:r>
        <w:t>предоставляется</w:t>
      </w:r>
      <w:r>
        <w:rPr>
          <w:spacing w:val="67"/>
        </w:rPr>
        <w:t xml:space="preserve"> </w:t>
      </w:r>
      <w:r>
        <w:t>три</w:t>
      </w:r>
      <w:r>
        <w:rPr>
          <w:spacing w:val="-68"/>
        </w:rPr>
        <w:t xml:space="preserve"> </w:t>
      </w:r>
      <w:r>
        <w:t>публикации (одна редакция может выдвинуть не более одного журналиста в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номинации).</w:t>
      </w:r>
    </w:p>
    <w:p w14:paraId="45B5C717" w14:textId="77777777" w:rsidR="00873172" w:rsidRDefault="00000000">
      <w:pPr>
        <w:pStyle w:val="a4"/>
        <w:ind w:left="0" w:right="108" w:firstLine="709"/>
        <w:jc w:val="both"/>
      </w:pPr>
      <w:r>
        <w:rPr>
          <w:spacing w:val="9"/>
        </w:rPr>
        <w:t>Участник</w:t>
      </w:r>
      <w:r>
        <w:rPr>
          <w:spacing w:val="10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rPr>
          <w:spacing w:val="9"/>
        </w:rPr>
        <w:t>заявки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индивидуальных номинациях, но лауреатом либо дипломантом может быть</w:t>
      </w:r>
      <w:r>
        <w:rPr>
          <w:spacing w:val="1"/>
        </w:rPr>
        <w:t xml:space="preserve"> </w:t>
      </w:r>
      <w:r>
        <w:t>признан</w:t>
      </w:r>
      <w:r>
        <w:rPr>
          <w:spacing w:val="-1"/>
        </w:rPr>
        <w:t xml:space="preserve"> </w:t>
      </w:r>
      <w:r>
        <w:t>только в</w:t>
      </w:r>
      <w:r>
        <w:rPr>
          <w:spacing w:val="-1"/>
        </w:rPr>
        <w:t xml:space="preserve"> </w:t>
      </w:r>
      <w:r>
        <w:t>одной.</w:t>
      </w:r>
    </w:p>
    <w:p w14:paraId="69A3A7FA" w14:textId="77777777" w:rsidR="00873172" w:rsidRDefault="00000000">
      <w:pPr>
        <w:pStyle w:val="a4"/>
        <w:spacing w:line="315" w:lineRule="exact"/>
        <w:ind w:left="810"/>
        <w:jc w:val="both"/>
      </w:pPr>
      <w:r>
        <w:t>Печатное</w:t>
      </w:r>
      <w:r>
        <w:rPr>
          <w:spacing w:val="55"/>
        </w:rPr>
        <w:t xml:space="preserve"> </w:t>
      </w:r>
      <w:r>
        <w:t>издание</w:t>
      </w:r>
      <w:r>
        <w:rPr>
          <w:spacing w:val="55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может</w:t>
      </w:r>
      <w:r>
        <w:rPr>
          <w:spacing w:val="55"/>
        </w:rPr>
        <w:t xml:space="preserve"> </w:t>
      </w:r>
      <w:r>
        <w:t>быть</w:t>
      </w:r>
      <w:r>
        <w:rPr>
          <w:spacing w:val="55"/>
        </w:rPr>
        <w:t xml:space="preserve"> </w:t>
      </w:r>
      <w:r>
        <w:t>признано</w:t>
      </w:r>
      <w:r>
        <w:rPr>
          <w:spacing w:val="55"/>
        </w:rPr>
        <w:t xml:space="preserve"> </w:t>
      </w:r>
      <w:r>
        <w:t>лауреатом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номинациях</w:t>
      </w:r>
    </w:p>
    <w:p w14:paraId="46700DDE" w14:textId="77777777" w:rsidR="00873172" w:rsidRDefault="00000000">
      <w:pPr>
        <w:pStyle w:val="a4"/>
        <w:ind w:right="107"/>
        <w:jc w:val="both"/>
      </w:pPr>
      <w:r>
        <w:t>«Лучшая</w:t>
      </w:r>
      <w:r>
        <w:rPr>
          <w:spacing w:val="1"/>
        </w:rPr>
        <w:t xml:space="preserve"> </w:t>
      </w:r>
      <w:r>
        <w:t>газета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журналисты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признаны</w:t>
      </w:r>
      <w:r>
        <w:rPr>
          <w:spacing w:val="-67"/>
        </w:rPr>
        <w:t xml:space="preserve"> </w:t>
      </w:r>
      <w:r>
        <w:t>лауреатами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дипломантами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номинациях</w:t>
      </w:r>
      <w:r>
        <w:rPr>
          <w:spacing w:val="1"/>
        </w:rPr>
        <w:t xml:space="preserve"> </w:t>
      </w:r>
      <w:r>
        <w:t>конкурса.</w:t>
      </w:r>
    </w:p>
    <w:p w14:paraId="53D0D4A4" w14:textId="77777777" w:rsidR="00873172" w:rsidRDefault="00000000">
      <w:pPr>
        <w:pStyle w:val="a4"/>
        <w:ind w:left="0" w:right="107" w:firstLine="709"/>
        <w:jc w:val="both"/>
      </w:pPr>
      <w:r>
        <w:t>Для участников в номинации «Верность профессии» требуемый стаж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журналистике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30 лет.</w:t>
      </w:r>
    </w:p>
    <w:p w14:paraId="0D7A6D00" w14:textId="77777777" w:rsidR="00873172" w:rsidRDefault="00873172">
      <w:pPr>
        <w:pStyle w:val="a4"/>
        <w:spacing w:before="3"/>
        <w:ind w:left="0"/>
        <w:rPr>
          <w:sz w:val="27"/>
        </w:rPr>
      </w:pPr>
    </w:p>
    <w:p w14:paraId="2CB44F2D" w14:textId="30C6D771" w:rsidR="00873172" w:rsidRDefault="00000000">
      <w:pPr>
        <w:pStyle w:val="a4"/>
        <w:ind w:left="0" w:right="107" w:firstLine="709"/>
        <w:jc w:val="both"/>
      </w:pPr>
      <w:r>
        <w:t xml:space="preserve">Все конкурсные работы должны быть загружены в </w:t>
      </w:r>
      <w:proofErr w:type="spellStart"/>
      <w:r>
        <w:t>pdf</w:t>
      </w:r>
      <w:proofErr w:type="spellEnd"/>
      <w:r>
        <w:t>-формате или в</w:t>
      </w:r>
      <w:r>
        <w:rPr>
          <w:spacing w:val="1"/>
        </w:rPr>
        <w:t xml:space="preserve"> </w:t>
      </w:r>
      <w:r>
        <w:t xml:space="preserve">виде активных ссылок через специальную форму на сайте </w:t>
      </w:r>
      <w:r>
        <w:rPr>
          <w:color w:val="0000FF"/>
          <w:u w:val="single" w:color="0000FF"/>
        </w:rPr>
        <w:t>perminfo.com</w:t>
      </w:r>
      <w:r>
        <w:rPr>
          <w:color w:val="0000FF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18:00 1</w:t>
      </w:r>
      <w:r w:rsidR="00984F8E">
        <w:t>8</w:t>
      </w:r>
      <w:r>
        <w:rPr>
          <w:spacing w:val="-1"/>
        </w:rPr>
        <w:t xml:space="preserve"> </w:t>
      </w:r>
      <w:r>
        <w:t>июля 2025 года.</w:t>
      </w:r>
    </w:p>
    <w:p w14:paraId="1C4E3157" w14:textId="77777777" w:rsidR="00873172" w:rsidRDefault="00873172">
      <w:pPr>
        <w:pStyle w:val="a4"/>
        <w:spacing w:before="4"/>
        <w:ind w:left="0"/>
        <w:rPr>
          <w:sz w:val="27"/>
        </w:rPr>
      </w:pPr>
    </w:p>
    <w:p w14:paraId="7EC78EB9" w14:textId="77777777" w:rsidR="00873172" w:rsidRDefault="00000000">
      <w:pPr>
        <w:pStyle w:val="a4"/>
        <w:ind w:right="107"/>
        <w:jc w:val="both"/>
      </w:pPr>
      <w:r>
        <w:t>Критерии оценок работ журналистов – актуальность публикаций, глубина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поднимаемой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резонанс,</w:t>
      </w:r>
      <w:r>
        <w:rPr>
          <w:spacing w:val="1"/>
        </w:rPr>
        <w:t xml:space="preserve"> </w:t>
      </w:r>
      <w:r>
        <w:t>авторская</w:t>
      </w:r>
      <w:r>
        <w:rPr>
          <w:spacing w:val="-1"/>
        </w:rPr>
        <w:t xml:space="preserve"> </w:t>
      </w:r>
      <w:r>
        <w:t>позиция,</w:t>
      </w:r>
      <w:r>
        <w:rPr>
          <w:spacing w:val="-1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мастерство.</w:t>
      </w:r>
    </w:p>
    <w:p w14:paraId="48BB5148" w14:textId="77777777" w:rsidR="00873172" w:rsidRDefault="00873172">
      <w:pPr>
        <w:pStyle w:val="a4"/>
        <w:spacing w:before="3"/>
        <w:ind w:left="0"/>
        <w:rPr>
          <w:sz w:val="27"/>
        </w:rPr>
      </w:pPr>
    </w:p>
    <w:p w14:paraId="552A1D95" w14:textId="77777777" w:rsidR="00873172" w:rsidRDefault="00000000">
      <w:pPr>
        <w:pStyle w:val="10"/>
        <w:numPr>
          <w:ilvl w:val="2"/>
          <w:numId w:val="2"/>
        </w:numPr>
        <w:tabs>
          <w:tab w:val="left" w:pos="2454"/>
        </w:tabs>
        <w:spacing w:before="1"/>
        <w:ind w:left="2453" w:hanging="281"/>
      </w:pPr>
      <w:r>
        <w:t>ПОДВЕДЕНИЕ</w:t>
      </w:r>
      <w:r>
        <w:rPr>
          <w:spacing w:val="-15"/>
        </w:rPr>
        <w:t xml:space="preserve"> </w:t>
      </w:r>
      <w:r>
        <w:t>ИТОГОВ</w:t>
      </w:r>
      <w:r>
        <w:rPr>
          <w:spacing w:val="-15"/>
        </w:rPr>
        <w:t xml:space="preserve"> </w:t>
      </w:r>
      <w:r>
        <w:t>КОНКУРСА</w:t>
      </w:r>
    </w:p>
    <w:p w14:paraId="4BBDC295" w14:textId="77777777" w:rsidR="00873172" w:rsidRDefault="00000000">
      <w:pPr>
        <w:pStyle w:val="a4"/>
        <w:ind w:left="0" w:right="107" w:firstLine="709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журналистов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опытных,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Пермском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журналистов,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редакторов</w:t>
      </w:r>
      <w:r>
        <w:rPr>
          <w:spacing w:val="1"/>
        </w:rPr>
        <w:t xml:space="preserve"> </w:t>
      </w:r>
      <w:r>
        <w:t>СМИ,</w:t>
      </w:r>
      <w:r>
        <w:rPr>
          <w:spacing w:val="-12"/>
        </w:rPr>
        <w:t xml:space="preserve"> </w:t>
      </w:r>
      <w:r>
        <w:t>преподавателей</w:t>
      </w:r>
      <w:r>
        <w:rPr>
          <w:spacing w:val="-11"/>
        </w:rPr>
        <w:t xml:space="preserve"> </w:t>
      </w:r>
      <w:r>
        <w:t>факультетов</w:t>
      </w:r>
      <w:r>
        <w:rPr>
          <w:spacing w:val="-11"/>
        </w:rPr>
        <w:t xml:space="preserve"> </w:t>
      </w:r>
      <w:r>
        <w:t>журналистики</w:t>
      </w:r>
      <w:r>
        <w:rPr>
          <w:spacing w:val="-12"/>
        </w:rPr>
        <w:t xml:space="preserve"> </w:t>
      </w:r>
      <w:r>
        <w:t>российских</w:t>
      </w:r>
      <w:r>
        <w:rPr>
          <w:spacing w:val="-11"/>
        </w:rPr>
        <w:t xml:space="preserve"> </w:t>
      </w:r>
      <w:r>
        <w:t>университетов.</w:t>
      </w:r>
    </w:p>
    <w:p w14:paraId="49DEA5B8" w14:textId="77777777" w:rsidR="00873172" w:rsidRDefault="00000000">
      <w:pPr>
        <w:pStyle w:val="a4"/>
        <w:spacing w:line="315" w:lineRule="exact"/>
        <w:ind w:left="810"/>
        <w:jc w:val="both"/>
      </w:pPr>
      <w:r>
        <w:t>В</w:t>
      </w:r>
      <w:r>
        <w:rPr>
          <w:spacing w:val="-6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номинации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лауреат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дипломанта.</w:t>
      </w:r>
    </w:p>
    <w:p w14:paraId="7D886AA4" w14:textId="77777777" w:rsidR="00873172" w:rsidRDefault="00000000">
      <w:pPr>
        <w:pStyle w:val="a4"/>
        <w:ind w:left="0" w:right="107" w:firstLine="709"/>
        <w:jc w:val="both"/>
      </w:pPr>
      <w:r>
        <w:t>Возможно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лауреатов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дипломантов</w:t>
      </w:r>
      <w:r>
        <w:rPr>
          <w:spacing w:val="-67"/>
        </w:rPr>
        <w:t xml:space="preserve"> </w:t>
      </w:r>
      <w:r>
        <w:t>среди газет и журналистов. У жюри есть право определять претендентов на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дипломы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журналистов, уровень работы которых близок к уровню работ победителей</w:t>
      </w:r>
      <w:r>
        <w:rPr>
          <w:spacing w:val="1"/>
        </w:rPr>
        <w:t xml:space="preserve"> </w:t>
      </w:r>
      <w:r>
        <w:t>конкурса.</w:t>
      </w:r>
    </w:p>
    <w:p w14:paraId="75701DDF" w14:textId="77777777" w:rsidR="00873172" w:rsidRDefault="00000000">
      <w:pPr>
        <w:pStyle w:val="a4"/>
        <w:ind w:left="0" w:right="107" w:firstLine="709"/>
        <w:jc w:val="both"/>
      </w:pPr>
      <w:r>
        <w:t>Лауреаты и дипломанты награждаются дипломами и ценными призами.</w:t>
      </w:r>
      <w:r>
        <w:rPr>
          <w:spacing w:val="-67"/>
        </w:rPr>
        <w:t xml:space="preserve"> </w:t>
      </w:r>
      <w:r>
        <w:rPr>
          <w:spacing w:val="12"/>
        </w:rPr>
        <w:t>Поощрительными</w:t>
      </w:r>
      <w:r>
        <w:rPr>
          <w:spacing w:val="13"/>
        </w:rPr>
        <w:t xml:space="preserve"> </w:t>
      </w:r>
      <w:r>
        <w:rPr>
          <w:spacing w:val="10"/>
        </w:rPr>
        <w:t>дипломами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1"/>
        </w:rPr>
        <w:t>призами</w:t>
      </w:r>
      <w:r>
        <w:rPr>
          <w:spacing w:val="12"/>
        </w:rPr>
        <w:t xml:space="preserve"> </w:t>
      </w:r>
      <w:r>
        <w:rPr>
          <w:spacing w:val="11"/>
        </w:rPr>
        <w:t>награждаются</w:t>
      </w:r>
      <w:r>
        <w:rPr>
          <w:spacing w:val="12"/>
        </w:rPr>
        <w:t xml:space="preserve"> </w:t>
      </w:r>
      <w:r>
        <w:rPr>
          <w:spacing w:val="10"/>
        </w:rPr>
        <w:t>издания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журналисты,</w:t>
      </w:r>
      <w:r>
        <w:rPr>
          <w:spacing w:val="-1"/>
        </w:rPr>
        <w:t xml:space="preserve"> </w:t>
      </w:r>
      <w:r>
        <w:t>отмеченные</w:t>
      </w:r>
      <w:r>
        <w:rPr>
          <w:spacing w:val="-1"/>
        </w:rPr>
        <w:t xml:space="preserve"> </w:t>
      </w:r>
      <w:r>
        <w:t>особым мнением жюри.</w:t>
      </w:r>
    </w:p>
    <w:sectPr w:rsidR="00873172">
      <w:pgSz w:w="11906" w:h="16838"/>
      <w:pgMar w:top="1380" w:right="740" w:bottom="280" w:left="1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C3863"/>
    <w:multiLevelType w:val="multilevel"/>
    <w:tmpl w:val="DB14412A"/>
    <w:lvl w:ilvl="0">
      <w:start w:val="1"/>
      <w:numFmt w:val="decimal"/>
      <w:lvlText w:val="%1."/>
      <w:lvlJc w:val="left"/>
      <w:pPr>
        <w:tabs>
          <w:tab w:val="num" w:pos="0"/>
        </w:tabs>
        <w:ind w:left="381" w:hanging="280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1" w:hanging="360"/>
      </w:pPr>
    </w:lvl>
    <w:lvl w:ilvl="2">
      <w:start w:val="4"/>
      <w:numFmt w:val="decimal"/>
      <w:lvlText w:val="%3."/>
      <w:lvlJc w:val="left"/>
      <w:pPr>
        <w:tabs>
          <w:tab w:val="num" w:pos="0"/>
        </w:tabs>
        <w:ind w:left="2690" w:hanging="280"/>
      </w:pPr>
      <w:rPr>
        <w:rFonts w:ascii="Times New Roman" w:hAnsi="Times New Roman"/>
        <w:b/>
        <w:sz w:val="28"/>
      </w:rPr>
    </w:lvl>
    <w:lvl w:ilvl="3">
      <w:numFmt w:val="bullet"/>
      <w:lvlText w:val=""/>
      <w:lvlJc w:val="left"/>
      <w:pPr>
        <w:tabs>
          <w:tab w:val="num" w:pos="0"/>
        </w:tabs>
        <w:ind w:left="2700" w:hanging="2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80" w:hanging="2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60" w:hanging="2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40" w:hanging="2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20" w:hanging="2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00" w:hanging="280"/>
      </w:pPr>
      <w:rPr>
        <w:rFonts w:ascii="Symbol" w:hAnsi="Symbol" w:cs="Symbol" w:hint="default"/>
      </w:rPr>
    </w:lvl>
  </w:abstractNum>
  <w:abstractNum w:abstractNumId="1" w15:restartNumberingAfterBreak="0">
    <w:nsid w:val="4A933F2C"/>
    <w:multiLevelType w:val="multilevel"/>
    <w:tmpl w:val="80EECD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AA5D99"/>
    <w:multiLevelType w:val="multilevel"/>
    <w:tmpl w:val="4EA22048"/>
    <w:lvl w:ilvl="0">
      <w:start w:val="1"/>
      <w:numFmt w:val="decimal"/>
      <w:lvlText w:val="%1."/>
      <w:lvlJc w:val="left"/>
      <w:pPr>
        <w:tabs>
          <w:tab w:val="num" w:pos="0"/>
        </w:tabs>
        <w:ind w:left="3918" w:hanging="280"/>
      </w:pPr>
      <w:rPr>
        <w:rFonts w:ascii="Times New Roman" w:hAnsi="Times New Roman"/>
        <w:b/>
        <w:sz w:val="28"/>
      </w:rPr>
    </w:lvl>
    <w:lvl w:ilvl="1">
      <w:numFmt w:val="bullet"/>
      <w:lvlText w:val=""/>
      <w:lvlJc w:val="left"/>
      <w:pPr>
        <w:tabs>
          <w:tab w:val="num" w:pos="0"/>
        </w:tabs>
        <w:ind w:left="4484" w:hanging="28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5048" w:hanging="28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612" w:hanging="2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176" w:hanging="2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740" w:hanging="2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04" w:hanging="2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868" w:hanging="2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32" w:hanging="280"/>
      </w:pPr>
      <w:rPr>
        <w:rFonts w:ascii="Symbol" w:hAnsi="Symbol" w:cs="Symbol" w:hint="default"/>
      </w:rPr>
    </w:lvl>
  </w:abstractNum>
  <w:num w:numId="1" w16cid:durableId="1884053094">
    <w:abstractNumId w:val="2"/>
  </w:num>
  <w:num w:numId="2" w16cid:durableId="779839755">
    <w:abstractNumId w:val="0"/>
  </w:num>
  <w:num w:numId="3" w16cid:durableId="167647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72"/>
    <w:rsid w:val="00873172"/>
    <w:rsid w:val="00984F8E"/>
    <w:rsid w:val="00D2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2513"/>
  <w15:docId w15:val="{0F8AE6AB-17F2-4595-8B7A-7793CF33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line="321" w:lineRule="exact"/>
      <w:ind w:left="100" w:hanging="281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widowControl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widowControl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widowControl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widowControl w:val="0"/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Pr>
      <w:rFonts w:ascii="Times New Roman" w:hAnsi="Times New Roman"/>
    </w:rPr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3">
    <w:name w:val="Основной текст Знак"/>
    <w:basedOn w:val="1"/>
    <w:link w:val="a4"/>
    <w:qFormat/>
    <w:rPr>
      <w:rFonts w:ascii="Times New Roman" w:hAnsi="Times New Roman"/>
      <w:sz w:val="28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TableParagraph">
    <w:name w:val="Table Paragraph"/>
    <w:basedOn w:val="1"/>
    <w:link w:val="TableParagraph1"/>
    <w:qFormat/>
    <w:rPr>
      <w:rFonts w:ascii="Times New Roman" w:hAnsi="Times New Roman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qFormat/>
    <w:rPr>
      <w:rFonts w:ascii="Times New Roman" w:hAnsi="Times New Roman"/>
      <w:b/>
      <w:sz w:val="28"/>
    </w:rPr>
  </w:style>
  <w:style w:type="character" w:styleId="a5">
    <w:name w:val="Hyperlink"/>
    <w:link w:val="12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4"/>
    <w:qFormat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6">
    <w:name w:val="Абзац списка Знак"/>
    <w:basedOn w:val="1"/>
    <w:link w:val="a7"/>
    <w:qFormat/>
    <w:rPr>
      <w:rFonts w:ascii="Times New Roman" w:hAnsi="Times New Roman"/>
    </w:rPr>
  </w:style>
  <w:style w:type="character" w:customStyle="1" w:styleId="a8">
    <w:name w:val="Подзаголовок Знак"/>
    <w:link w:val="a9"/>
    <w:qFormat/>
    <w:rPr>
      <w:rFonts w:ascii="XO Thames" w:hAnsi="XO Thames"/>
      <w:i/>
      <w:sz w:val="24"/>
    </w:rPr>
  </w:style>
  <w:style w:type="character" w:customStyle="1" w:styleId="aa">
    <w:name w:val="Заголовок Знак"/>
    <w:link w:val="ab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styleId="ab">
    <w:name w:val="Title"/>
    <w:next w:val="a4"/>
    <w:link w:val="aa"/>
    <w:uiPriority w:val="10"/>
    <w:qFormat/>
    <w:pPr>
      <w:widowControl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4">
    <w:name w:val="Body Text"/>
    <w:basedOn w:val="a"/>
    <w:link w:val="a3"/>
    <w:pPr>
      <w:ind w:left="100"/>
    </w:pPr>
    <w:rPr>
      <w:sz w:val="28"/>
    </w:rPr>
  </w:style>
  <w:style w:type="paragraph" w:styleId="ac">
    <w:name w:val="List"/>
    <w:basedOn w:val="a4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22">
    <w:name w:val="toc 2"/>
    <w:next w:val="a"/>
    <w:link w:val="21"/>
    <w:uiPriority w:val="39"/>
    <w:pPr>
      <w:widowControl w:val="0"/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widowControl w:val="0"/>
      <w:ind w:left="600"/>
    </w:pPr>
    <w:rPr>
      <w:rFonts w:ascii="XO Thames" w:hAnsi="XO Thames"/>
      <w:sz w:val="28"/>
    </w:rPr>
  </w:style>
  <w:style w:type="paragraph" w:styleId="60">
    <w:name w:val="toc 6"/>
    <w:next w:val="a"/>
    <w:link w:val="6"/>
    <w:uiPriority w:val="39"/>
    <w:pPr>
      <w:widowControl w:val="0"/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widowControl w:val="0"/>
      <w:ind w:left="1200"/>
    </w:pPr>
    <w:rPr>
      <w:rFonts w:ascii="XO Thames" w:hAnsi="XO Thames"/>
      <w:sz w:val="28"/>
    </w:rPr>
  </w:style>
  <w:style w:type="paragraph" w:customStyle="1" w:styleId="15">
    <w:name w:val="Основной шрифт абзаца1"/>
    <w:qFormat/>
    <w:pPr>
      <w:widowControl w:val="0"/>
    </w:pPr>
  </w:style>
  <w:style w:type="paragraph" w:customStyle="1" w:styleId="Endnote1">
    <w:name w:val="Endnote1"/>
    <w:link w:val="Endnote"/>
    <w:qFormat/>
    <w:pPr>
      <w:widowControl w:val="0"/>
      <w:ind w:firstLine="851"/>
      <w:jc w:val="both"/>
    </w:pPr>
    <w:rPr>
      <w:rFonts w:ascii="XO Thames" w:hAnsi="XO Thames"/>
    </w:rPr>
  </w:style>
  <w:style w:type="paragraph" w:styleId="32">
    <w:name w:val="toc 3"/>
    <w:next w:val="a"/>
    <w:link w:val="31"/>
    <w:uiPriority w:val="39"/>
    <w:pPr>
      <w:widowControl w:val="0"/>
      <w:ind w:left="400"/>
    </w:pPr>
    <w:rPr>
      <w:rFonts w:ascii="XO Thames" w:hAnsi="XO Thames"/>
      <w:sz w:val="28"/>
    </w:rPr>
  </w:style>
  <w:style w:type="paragraph" w:customStyle="1" w:styleId="TableParagraph1">
    <w:name w:val="Table Paragraph1"/>
    <w:basedOn w:val="a"/>
    <w:link w:val="TableParagraph"/>
    <w:qFormat/>
  </w:style>
  <w:style w:type="paragraph" w:customStyle="1" w:styleId="12">
    <w:name w:val="Гиперссылка1"/>
    <w:link w:val="a5"/>
    <w:qFormat/>
    <w:pPr>
      <w:widowControl w:val="0"/>
    </w:pPr>
    <w:rPr>
      <w:rFonts w:ascii="Calibri" w:hAnsi="Calibri"/>
      <w:color w:val="0000FF"/>
      <w:u w:val="single"/>
    </w:rPr>
  </w:style>
  <w:style w:type="paragraph" w:customStyle="1" w:styleId="Footnote1">
    <w:name w:val="Footnote1"/>
    <w:link w:val="Footnote"/>
    <w:qFormat/>
    <w:pPr>
      <w:widowControl w:val="0"/>
      <w:ind w:firstLine="851"/>
      <w:jc w:val="both"/>
    </w:pPr>
    <w:rPr>
      <w:rFonts w:ascii="XO Thames" w:hAnsi="XO Thames"/>
    </w:rPr>
  </w:style>
  <w:style w:type="paragraph" w:styleId="14">
    <w:name w:val="toc 1"/>
    <w:next w:val="a"/>
    <w:link w:val="13"/>
    <w:uiPriority w:val="39"/>
    <w:pPr>
      <w:widowControl w:val="0"/>
    </w:pPr>
    <w:rPr>
      <w:rFonts w:ascii="XO Thames" w:hAnsi="XO Thames"/>
      <w:b/>
      <w:sz w:val="28"/>
    </w:rPr>
  </w:style>
  <w:style w:type="paragraph" w:customStyle="1" w:styleId="HeaderandFooter1">
    <w:name w:val="Header and Footer1"/>
    <w:link w:val="HeaderandFooter"/>
    <w:qFormat/>
    <w:pPr>
      <w:widowControl w:val="0"/>
      <w:jc w:val="both"/>
    </w:pPr>
    <w:rPr>
      <w:rFonts w:ascii="XO Thames" w:hAnsi="XO Thames"/>
      <w:sz w:val="28"/>
    </w:rPr>
  </w:style>
  <w:style w:type="paragraph" w:styleId="90">
    <w:name w:val="toc 9"/>
    <w:next w:val="a"/>
    <w:link w:val="9"/>
    <w:uiPriority w:val="39"/>
    <w:pPr>
      <w:widowControl w:val="0"/>
      <w:ind w:left="1600"/>
    </w:pPr>
    <w:rPr>
      <w:rFonts w:ascii="XO Thames" w:hAnsi="XO Thames"/>
      <w:sz w:val="28"/>
    </w:rPr>
  </w:style>
  <w:style w:type="paragraph" w:styleId="80">
    <w:name w:val="toc 8"/>
    <w:next w:val="a"/>
    <w:link w:val="8"/>
    <w:uiPriority w:val="39"/>
    <w:pPr>
      <w:widowControl w:val="0"/>
      <w:ind w:left="1400"/>
    </w:pPr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pPr>
      <w:widowControl w:val="0"/>
      <w:ind w:left="800"/>
    </w:pPr>
    <w:rPr>
      <w:rFonts w:ascii="XO Thames" w:hAnsi="XO Thames"/>
      <w:sz w:val="28"/>
    </w:rPr>
  </w:style>
  <w:style w:type="paragraph" w:styleId="a7">
    <w:name w:val="List Paragraph"/>
    <w:basedOn w:val="a"/>
    <w:link w:val="a6"/>
    <w:qFormat/>
    <w:pPr>
      <w:spacing w:before="207"/>
      <w:ind w:left="821" w:hanging="361"/>
    </w:pPr>
  </w:style>
  <w:style w:type="paragraph" w:styleId="a9">
    <w:name w:val="Subtitle"/>
    <w:next w:val="a"/>
    <w:link w:val="a8"/>
    <w:uiPriority w:val="11"/>
    <w:qFormat/>
    <w:pPr>
      <w:widowControl w:val="0"/>
      <w:jc w:val="both"/>
    </w:pPr>
    <w:rPr>
      <w:rFonts w:ascii="XO Thames" w:hAnsi="XO Thames"/>
      <w:i/>
      <w:sz w:val="24"/>
    </w:rPr>
  </w:style>
  <w:style w:type="numbering" w:customStyle="1" w:styleId="af">
    <w:name w:val="Без списка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Игорь Лобанов</cp:lastModifiedBy>
  <cp:revision>2</cp:revision>
  <dcterms:created xsi:type="dcterms:W3CDTF">2025-07-15T04:41:00Z</dcterms:created>
  <dcterms:modified xsi:type="dcterms:W3CDTF">2025-07-15T04:41:00Z</dcterms:modified>
  <dc:language>ru-RU</dc:language>
</cp:coreProperties>
</file>